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380C03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-687705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03" w:rsidRDefault="00380C03" w:rsidP="00380C03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380C03" w:rsidRDefault="00380C03" w:rsidP="00380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54.1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p4QW04gAAAA0BAAAPAAAAZHJzL2Rvd25yZXYueG1s&#10;TI/BTsMwEETvSPyDtUhcUGu3iZIQ4lQICQS3UhBc3XibRMTrYLtp+HvcExxnZzT7ptrMZmATOt9b&#10;krBaCmBIjdU9tRLe3x4XBTAfFGk1WEIJP+hhU19eVKrU9kSvOO1Cy2IJ+VJJ6EIYS85906FRfmlH&#10;pOgdrDMqROlarp06xXIz8LUQGTeqp/ihUyM+dNh87Y5GQpE+T5/+Jdl+NNlhuA03+fT07aS8vprv&#10;74AFnMNfGM74ER3qyLS3R9KeDRLyPI1bgoTFShQJsHNEiHQNbB9vmUiA1xX/v6L+BQ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CnhBbTiAAAADQEAAA8AAAAAAAAAAAAAAAAAgAQAAGRy&#10;cy9kb3ducmV2LnhtbFBLBQYAAAAABAAEAPMAAACPBQAAAAA=&#10;">
                <v:textbox>
                  <w:txbxContent>
                    <w:p w:rsidR="00380C03" w:rsidRDefault="00380C03" w:rsidP="00380C03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380C03" w:rsidRDefault="00380C03" w:rsidP="00380C03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การจัดตั้งคลังสินค้าทัณฑ์บนสำหรับจัดแสดงหรือนิทรรศการ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5980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D7330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ผู้ใดประสงค์จะขออนุญาตจัดตั้งคลังสินค้าทัณฑ์บนสำหรับจัดแสดงหรือนิทรรศการ ให้ยื่นคำขอต่ออธิบดีกรมศุลกากรตามแบบที่อธิบดีประกาศกำหนด พร้อมด้วยเอกสารและหลักฐาน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หลักเกณฑ์การขอใบอนุญาต 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เป็นรัฐวิสาหกิจ ส่วนราชการ หรือบริษัท หรือห้างหุ้นส่วนนิติบุคคลที่มีทุนจดทะเบียนและมีฐานะทางการเงินที่มั่นคง โดยผลการดำเนินงานตามที่ปรากฏในงบการเงินไม่มียอดขาดทุนสะสม ซึ่งจะต้องมีคุณสมบัติ ดังนี้</w:t>
      </w:r>
    </w:p>
    <w:p w:rsidR="003D7330" w:rsidRDefault="00081011" w:rsidP="003D7330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สถานที่ขอจัดตั้งคลังสินค้าทัณฑ์บน ตั้งอยู่ในเขตพื้นที่กรุงเทพมหานคร นนทบุรี ปทุมธานี นครปฐม สมุทรปราการ สมุทรสาคร และฉะเชิงเทรา ต้องมีทุนจดทะเบียนชำระแล้วไม่ต่ำกว่า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ล้านบาท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หรือมีทุนจดทะเบียนชำระแล้วในจำนวนที่อธิบดีเห็นว่าเหมาะสมกับประเภทกิจการ</w:t>
      </w:r>
    </w:p>
    <w:p w:rsidR="003D7330" w:rsidRDefault="00081011" w:rsidP="003D7330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สถานที่ขอจัดตั้งคลังสินค้าทัณฑ์บน ตั้งอยู่ในเขตพื้นที่อื่นนอกเหนือจาก </w:t>
      </w:r>
      <w:r w:rsidRPr="00586D86">
        <w:rPr>
          <w:rFonts w:ascii="Tahoma" w:hAnsi="Tahoma" w:cs="Tahoma"/>
          <w:noProof/>
          <w:sz w:val="20"/>
          <w:szCs w:val="20"/>
        </w:rPr>
        <w:t xml:space="preserve">(1.1)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ต้องมีทุนจดทะเบียนชำระแล้วไม่ต่ำกว่า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ล้านบาท หรือมีทุนจดทะเบียนชำระแล้วในจำนวนที่อธิบดีเห็นว่าเหมาะสมกับประเภทกิจการ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ย้อน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ปีนับแต่วันยื่นคำขอ ทั้งนี้ การกระทำความผิดอย่างร้ายแรงตามกฎหมายให้หมายความถึง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มีกรรมสิทธิ์หรือสิทธิครอบครอง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ผู้รับจำนองจะต้องมีหนังสือยินยอมให้ดำเนินการจัดตั้งคลังสินค้าทัณฑ์บนได้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ไม่อยู่ระหว่างถูกสั่งพักใช้ใบอนุญาตประเภทที่ได้ยื่นขออนุญาต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เงื่อนไขการอนุญาตที่ผู้ขอใบอนุญาตต้องดำเนินการ 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สถานที่ที่ขอจัดตั้งต้องอยู่ในบริเวณที่เหมาะสม และมีอาคารเก็บของที่มั่นคงแข็งแรง ซึ่งพนักงานศุลกากรสามารถควบคุมได้โดยสะดวกและรัดกุม ภายในพื้นที่ดังกล่าวจะต้องจัดให้มีสถานที่จัดแสดงสินค้าหรือนิทรรศการแยกต่างหากจากสถานที่เก็บและตรวจของ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 โดยมีรั้วล้อมรอบ ประตูเข้า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ออกมีที่มั่นคงแข็งแรง มีห้องทำงานสำหรับพนักงานศุลกากรซึ่งภายในห้องทำงานต้องจัดหาเครื่องคอมพิวเตอร์ที่มีระบบสื่อสารที่เชื่อมโยงคอมพิวเตอร์ดังกล่าวกับระบบคอมพิวเตอร์ของศุลกากร เพื่อให้พนักงานศุลกากรใช้ในการกำกับคลังสินค้าทัณฑ์บน และจัดทำป้ายคลังสินค้าทัณฑ์บนตามแบบที่กรมศุลกากรกำหนด</w:t>
      </w:r>
    </w:p>
    <w:p w:rsidR="003D7330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586D86">
        <w:rPr>
          <w:rFonts w:ascii="Tahoma" w:hAnsi="Tahoma" w:cs="Tahoma"/>
          <w:noProof/>
          <w:sz w:val="20"/>
          <w:szCs w:val="20"/>
        </w:rPr>
        <w:t>-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วันพร้อมจัดหาเครื่องมือ เครื่องใช้เพื่อสนับสนุนการปฏิบัติงาน การเพิ่มประสิทธิภาพการบริหารจัดการคลังสินค้าทัณฑ์บน รวมถึงกำกับดูแลคลังสินค้าทัณฑ์บนให้มีความรอบคอบรัดกุมตามความจำเป็นที่กรมศุลกากรกำหนด</w:t>
      </w:r>
    </w:p>
    <w:p w:rsidR="003D7330" w:rsidRPr="00AE5EDB" w:rsidRDefault="00081011" w:rsidP="003D7330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มีระบบควบคุมสินค้าคงคลัง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(e-Inventory Control System)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ที่สามารถตรวจสอบการนำของเข้าเก็บ การนำของออกและของคงเหลือ โดยสามารถจัดทำรายงานทางบัญชีตามที่กรมศุลกากรกำหนด และพนักงานศุลกากรสามารถตรวจสอบได้ตลอดเวลา</w:t>
      </w:r>
      <w:r w:rsidR="003D733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การขอเปิด</w:t>
      </w:r>
      <w:r w:rsidRPr="00AE5EDB">
        <w:rPr>
          <w:rFonts w:ascii="Tahoma" w:hAnsi="Tahoma" w:cs="Tahoma"/>
          <w:noProof/>
          <w:sz w:val="20"/>
          <w:szCs w:val="20"/>
          <w:cs/>
        </w:rPr>
        <w:t>ดำเนินการ</w:t>
      </w:r>
    </w:p>
    <w:p w:rsidR="00513AE8" w:rsidRPr="00AE5EDB" w:rsidRDefault="00081011" w:rsidP="003D7330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AE5EDB">
        <w:rPr>
          <w:rFonts w:ascii="Tahoma" w:hAnsi="Tahoma" w:cs="Tahoma"/>
          <w:noProof/>
          <w:sz w:val="20"/>
          <w:szCs w:val="20"/>
          <w:cs/>
        </w:rPr>
        <w:t>เมื่อดำเนินการตามเงื่อนไขแล้ว ให้ยื่นคำขอเปิดดำเนินการคลังสินค้าทัณฑ์บน ณ ส่วนหลักเกณฑ์และทะเบียนสิทธิ</w:t>
      </w:r>
      <w:bookmarkStart w:id="0" w:name="_GoBack"/>
      <w:r w:rsidRPr="00AE5EDB">
        <w:rPr>
          <w:rFonts w:ascii="Tahoma" w:hAnsi="Tahoma" w:cs="Tahoma"/>
          <w:noProof/>
          <w:sz w:val="20"/>
          <w:szCs w:val="20"/>
          <w:cs/>
        </w:rPr>
        <w:t xml:space="preserve">ประโยชน์ </w:t>
      </w:r>
      <w:r w:rsidR="009054C2" w:rsidRPr="00AE5EDB">
        <w:rPr>
          <w:rFonts w:ascii="Tahoma" w:hAnsi="Tahoma" w:cs="Tahoma" w:hint="cs"/>
          <w:noProof/>
          <w:sz w:val="20"/>
          <w:szCs w:val="20"/>
          <w:cs/>
        </w:rPr>
        <w:t>กอง</w:t>
      </w:r>
      <w:bookmarkEnd w:id="0"/>
      <w:r w:rsidRPr="00AE5EDB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กรมศุลกากร เพื่อให้พนักงานศุลกากรไปตรวจสอบความพร้อม ณ สถานที่ตั้งคลังสินค้าทัณฑ์บน ก่อนดำเนินการพิจารณาอนุญาตให้เปิดคลังสินค้าทัณฑ์บนต่อไป</w:t>
      </w:r>
      <w:r w:rsidRPr="00AE5EDB">
        <w:rPr>
          <w:rFonts w:ascii="Tahoma" w:hAnsi="Tahoma" w:cs="Tahoma"/>
          <w:noProof/>
          <w:sz w:val="20"/>
          <w:szCs w:val="20"/>
        </w:rPr>
        <w:br/>
      </w:r>
      <w:r w:rsidR="0065732E" w:rsidRPr="00AE5EDB">
        <w:rPr>
          <w:rFonts w:ascii="Tahoma" w:hAnsi="Tahoma" w:cs="Tahoma"/>
          <w:sz w:val="20"/>
          <w:szCs w:val="20"/>
        </w:rPr>
        <w:t xml:space="preserve"> </w:t>
      </w:r>
    </w:p>
    <w:p w:rsidR="0067367B" w:rsidRPr="00AE5ED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3D7330" w:rsidRPr="00AE5EDB" w:rsidRDefault="003D7330" w:rsidP="00513AE8">
      <w:pPr>
        <w:spacing w:after="0"/>
        <w:rPr>
          <w:rFonts w:ascii="Tahoma" w:hAnsi="Tahoma" w:cs="Tahoma"/>
          <w:sz w:val="16"/>
          <w:szCs w:val="20"/>
        </w:rPr>
      </w:pPr>
    </w:p>
    <w:p w:rsidR="003D7330" w:rsidRPr="00AE5EDB" w:rsidRDefault="003D7330" w:rsidP="00513AE8">
      <w:pPr>
        <w:spacing w:after="0"/>
        <w:rPr>
          <w:rFonts w:ascii="Tahoma" w:hAnsi="Tahoma" w:cs="Tahoma"/>
          <w:sz w:val="16"/>
          <w:szCs w:val="20"/>
        </w:rPr>
      </w:pPr>
    </w:p>
    <w:p w:rsidR="003D7330" w:rsidRDefault="003D7330" w:rsidP="00513AE8">
      <w:pPr>
        <w:spacing w:after="0"/>
        <w:rPr>
          <w:rFonts w:ascii="Tahoma" w:hAnsi="Tahoma" w:cs="Tahoma"/>
          <w:sz w:val="16"/>
          <w:szCs w:val="20"/>
        </w:rPr>
      </w:pPr>
    </w:p>
    <w:p w:rsidR="003D7330" w:rsidRDefault="003D7330" w:rsidP="00513AE8">
      <w:pPr>
        <w:spacing w:after="0"/>
        <w:rPr>
          <w:rFonts w:ascii="Tahoma" w:hAnsi="Tahoma" w:cs="Tahoma"/>
          <w:sz w:val="16"/>
          <w:szCs w:val="20"/>
        </w:rPr>
      </w:pPr>
    </w:p>
    <w:p w:rsidR="003D7330" w:rsidRPr="0067367B" w:rsidRDefault="003D7330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419D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0" w:rsidRPr="00AE5EDB" w:rsidRDefault="00F419D0" w:rsidP="00F419D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E5ED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419D0" w:rsidRPr="00AE5EDB" w:rsidRDefault="00F419D0" w:rsidP="00F419D0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AE5ED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AE5ED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AE5ED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ED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AE5ED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F419D0" w:rsidRPr="00AE5EDB" w:rsidRDefault="00F419D0" w:rsidP="00F419D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ED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AE5EDB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AE5ED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AE5EDB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AE5EDB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AE5ED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0" w:rsidRPr="00AE5EDB" w:rsidRDefault="00F419D0" w:rsidP="00F419D0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AE5ED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AE5ED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F419D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0" w:rsidRDefault="00F419D0" w:rsidP="00F419D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419D0" w:rsidRPr="001A5925" w:rsidRDefault="00F419D0" w:rsidP="00F419D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F419D0" w:rsidRPr="00B4081B" w:rsidRDefault="00F419D0" w:rsidP="00F419D0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กองสิทธิประโยชน์ทางภาษีอากร 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0" w:rsidRPr="00081011" w:rsidRDefault="00F419D0" w:rsidP="00F419D0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ตรวจสอบรายละเอียดในคำขอ เอกสาร และหลักฐาน ว่ามีความถูกต้องครบถ้วนหรือไม่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กรณีพบว่ารายละเอียดในคำขอ เอกสาร หรือหลักฐาน ไม่ถูกต้องหรือครบถ้วน จะแจ้งเป็นหนังสือให้ผู้ยื่นคำขอแก้ไขเพิ่มเติมคำขอ จัดส่งเอกสารหรือหลักฐานให้ถูกต้องและครบถ้วนภายใน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ในกรณีผู้ที่ยื่นคำขอไม่แก้ไขเพิ่มเติมคำขอ หรือไม่จัดส่งเอกสารหรือหลักฐานให้ถูกต้องและครบถ้วนภายในกำหนด ถือว่าผู้ยื่นคำขอละทิ้งคำขอ และจำหน่ายเรื่องออกจากสารบบ โดยแจ้งเป็นหนังสือให้ผู้ยื่นคำขอทราบว่าได้จำหน่ายเรื่องออกจากสารบบแล้ว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เมื่อรายละเอียดในคำขอใบอนุญาต เอกสาร และหลักฐานถูกต้อง และครบถ้วน พนักงานศุลกากรจะไปตรวจสอบสถานที่ที่ขอจัดตั้งคลังสินค้าทัณฑ์บน ร่วมกับหน่วยงานที่กำกับพื้นที่ที่ขอจัดตั้ง และสรุปข้อเท็จจริงพร้อมความเห็นเสนออธิบดีเพื่อพิจารณาออกใบอนุญาตหรือไม่ออกใบอนุญาต กรณีอธิบดีมีคำสั่งไม่ออกใบอนุญาตให้พนักงานศุลกากรมีหนังสือแจ้งให้ผู้ยื่นคำขอทราบพร้อมด้วยเหตุผลและสิทธิ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วันนับแต่วันที่ได้รับเอกสารครบถ้วนถูกต้องและตรวจสอบสถานที่แล้ว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พนักงานศุลกากรมีหนังสือแจ้งผลการพิจารณาให้ผู้ยื่นคำขอทราบ เพื่อให้ผู้ยื่นคำขอดำเนินการชำระค่าธรรมเนียมใบอนุญาตและขอรับใบอนุญาตภายใน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 นับแต่วันที่ได้รับหนังสือแจ้ง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วันนับแต่มีคำสั่งออกใบอนุญาตจัดตั้งคลังสินค้าทัณฑ์บน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3D7330" w:rsidRDefault="00081011" w:rsidP="002D5CE3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D7330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เมื่อผู้ยื่นคำขอชำระค่าธรรมเนียมใบอนุญาตและขอรับใบอนุญาตเรียบร้อยแล้ว พนักงานศุลกากรจะเสนออธิบดีเพื่อออกใบอนุญาต พร้อมมีหนังสือแจ้งกำหนดเงื่อนไขให้ผู้ยื่นคำขอดำเนินการด้านสถานที่ เครื่องมือ เครื่องใช้ และระบบควบคุมสำหรับสนับสนุนการปฏิบัติงานภายในคลังสินค้าทัณฑ์บนภายใน </w:t>
            </w:r>
            <w:r w:rsidRPr="003D7330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90 </w:t>
            </w:r>
            <w:r w:rsidRPr="003D7330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กรณีครบ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นับแต่วันที่ได้รับหนังสือแจ้ง ผู้ยื่นคำขอไม่ชำระค่าธรรมเนียมใบอนุญาตและขอรับใบอนุญาต ถือ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ว่าผู้ยื่นคำขอสละสิทธิการเป็นผู้ได้รับใบอนุญาต พนักงานศุลกากรจะและจำหน่ายเรื่องออกจากสารบบ และมีหนังสือแจ้งให้ผู้ยื่นคำขอทราบ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เมื่อผู้ได้รับใบอนุญาตดำเนินการตามเงื่อนไขที่กรมศุลกากรกำหนด ต้องยื่นคำขอเปิดดำเนินการคลังสินค้าทัณฑ์บน พนักงานศุลกากรจะตรวจสอบรายละเอียดในคำขอ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กรณีผู้ได้รับใบอนุญาตไม่ดำเนินการตามเงื่อนไขที่กำหนด พนักงานศุลกากรจะมีหนังสือแจ้งเตือนให้ดำเนินการภายในระยะเวลาที่กำหนด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หากผู้ได้รับใบอนุญาตไม่ดำเนินการดังกล่าวโดยไม่มีเหตุอันสมควร จะเสนออธิบดีมีคำสั่งเพิกถอนใบอนุญาต เว้นแต่ผู้ได้รับใบอนุญาตมีเหตุผลความจำเป็น อาจพิจารณาอนุญาตให้ขยายระยะเวลาได้ตามที่เห็นสมควร ทั้งนี้ ภายในระยะเวลาไม่เกิน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ปีนับแต่วันที่ได้รับใบอนุญาต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เมื่อรายละเอียดในคำขอเปิดดำเนินการคลังสินค้าทัณฑ์บน ถูกต้องครบถ้วน พนักงานศุลกากรจะไปตรวจสอบความพร้อมของสถานที่ที่ขอจัดตั้งคลังสินค้าทัณฑ์บน ร่วมกับส่วนตรวจสอบคลังสินค้าทัณฑ์บน และหน่วยงานที่กำกับพื้นที่ที่ขอจัดตั้ง หากเป็นไปตามหลักเกณฑ์และเงื่อนไขที่กำหนดครบถ้วน พนักงานศุลกากรจะมีหนังสือแจ้งให้ผู้ได้รับใบอนุญาตมาทำสัญญาประกันและทัณฑ์บน วางหนังสือค้ำประกันของธนาคาร และชำระค่าธรรมเนียมรายปี และสรุปความเห็นเสนออธิบดีเพื่อพิจารณาอนุญาตให้เปิดดำเนินการคลังสินค้าทัณฑ์บน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วันนับแต่วันที่ตรวจสอบว่าสถานที่มีความพร้อมในการเปิดดำเนินการ และผู้ได้รับใบอนุญาตได้ทำสัญญาประกันและทัณฑ์บน วางหนังสือค้ำประกันของธนาคาร และชำระค่าธรรมเนียมรายปีเรียบร้อยแล้ว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 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พนักงานศุลกากรจะสรุปความเห็นเสนออธิบดี และมีหนังสือแจ้งให้ ผู้ได้รับใบอนุญาตดำเนินการปรับปรุงแก้ไขให้แล้วเสร็จภายในระยะเวลาที่กำหนด เมื่อผู้ได้รับใบอนุญาตดำเนินการแล้วเสร็จพนักงานศุลกากรจะดำเนินการตามขั้นตอนต่อไป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พนักงานศุลกากรมีหนังสือแจ้งผลการพิจารณาเปิดดำเนินการคลังสินค้าทัณฑ์บนให้ผู้ได้รับใบอนุญาตทราบ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วันทำการนับแต่มีคำสั่งอนุญาตให้เปิดดำเนินการคลังสินค้าทัณฑ์บน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3069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00294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27587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759333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92824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890564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99159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เอกสารแสดงรายละเอียดโครงการจัดตั้งคลังสินค้าทัณฑ์บน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85141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เอกสารแสดงรายละเอียดเกี่ยวกับระบบการควบคุมภายใน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97878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2034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เอกสารแสดงรายละเอียดเกี่ยวกับชนิดของที่จะเก็บในคลังสินค้าทัณฑ์บน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4601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เอกสารแสดงรายละเอียดระบบควบคุมบัญชีสินค้านำเข้า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ส่งออกและสินค้าคงเหลือ ที่สามารถจัดทำรายงานส่งกรมศุลกากรได้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95171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3D7330" w:rsidRPr="00E8524B" w:rsidRDefault="00AE5EDB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44885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ให้แสดงหนังสือยินยอมจากผู้รับจำนองให้นำที่ดินดังกล่าวมาจัดตั้งคลังสินค้าทัณฑ์บนได้ กรณีหนังสือยินยอมลงนามโดยผู้รับมอบอำนาจ ให้ยื่นหนังสือมอบอำนาจตามกฎหมายพร้อมสำเนาบัตรประจำตัวประชาชนของผู้มอบอำนาจและผู้รับมอบอำนาจที่ลงนามในหนังสือยินยอม ซึ่งผู้มอบอำนาจและผู้รับมอบอำนาจต้องลงนามรับรองสำเนาเอกสาร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79314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ไม่มียอดขาดทุนสะสม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- </w:t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กรณีนิติบุคคลใหม่ ให้ยื่นข้อมูลประมาณการงบกำไรขาดทุนล่วงหน้า </w:t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 xml:space="preserve">3 </w:t>
            </w:r>
            <w:r w:rsidR="00E8524B" w:rsidRPr="003D7330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ปี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พร้อมพิมพ์รายละเอียดอันเป็นสาระสำคัญบรรยายไว้ใต้ภาพถ่าย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3209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6264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72859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ภาพถ่ายสีของสถานที่ที่ขอจัดตั้ง พร้อมพิมพ์รายละเอียดอันเป็นสาระสำคัญบรรยายไว้ใต้ภาพถ่าย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มีรูปภาพภายในบริเวณสถานที่ขอจัดตั้ง เช่น รั้ว ประตูเข้า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 กล้องโทรทัศน์วงจรปิด ป้ายคลังสินค้าทัณฑ์บน เป็นต้น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E5E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1313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ใช้ในกรณีขอเปิดดำเนินการ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ผู้ยื่นคำขอต้องลงนามรับรองในเอกสารฉบับจริง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ผู้ยื่นคำขอต้องรับรองสำเนา โดยการ เซ็นชื่อ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3D7330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3D7330" w:rsidRDefault="003D733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7330" w:rsidRDefault="003D733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3D7330" w:rsidRDefault="003D733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3D7330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คำขอใบอนุญาตจัดตั้งคลังสินค้าทัณฑ์บน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E5ED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3D7330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83DA0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80C03"/>
    <w:rsid w:val="003A318D"/>
    <w:rsid w:val="003D733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054C2"/>
    <w:rsid w:val="00974646"/>
    <w:rsid w:val="009A04E3"/>
    <w:rsid w:val="00A3213F"/>
    <w:rsid w:val="00A36052"/>
    <w:rsid w:val="00AE5EDB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419D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001D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3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8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9241E"/>
    <w:rsid w:val="003D3954"/>
    <w:rsid w:val="004C7D26"/>
    <w:rsid w:val="0056046F"/>
    <w:rsid w:val="005839E9"/>
    <w:rsid w:val="005B7A39"/>
    <w:rsid w:val="005D5EED"/>
    <w:rsid w:val="00681D5B"/>
    <w:rsid w:val="0080364E"/>
    <w:rsid w:val="00836BA5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5463-061D-43D7-A2CF-9F5F70E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2020-03-02T09:55:00Z</cp:lastPrinted>
  <dcterms:created xsi:type="dcterms:W3CDTF">2023-06-19T02:54:00Z</dcterms:created>
  <dcterms:modified xsi:type="dcterms:W3CDTF">2023-09-12T06:44:00Z</dcterms:modified>
</cp:coreProperties>
</file>