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757E06" w:rsidRPr="00757E06" w:rsidTr="00144E77">
        <w:trPr>
          <w:cantSplit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06" w:rsidRPr="00757E06" w:rsidRDefault="00757E06" w:rsidP="00757E06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ตารางสรุปผลการปฏิบัติราชการตามคำรับรองการปฏิบัติราชการ ประจำปีงบประมาณ พ</w:t>
            </w: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 25</w:t>
            </w: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</w: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กรมศุลกากร</w:t>
            </w: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กลุ่มภารกิจด้านรายได้  กระทรวงการคลัง รอบ </w:t>
            </w: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9 </w:t>
            </w:r>
            <w:r w:rsidRPr="00757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เดือน</w:t>
            </w:r>
          </w:p>
        </w:tc>
      </w:tr>
    </w:tbl>
    <w:p w:rsidR="00757E06" w:rsidRPr="00757E06" w:rsidRDefault="00757E06" w:rsidP="00757E06">
      <w:pPr>
        <w:rPr>
          <w:sz w:val="4"/>
          <w:szCs w:val="4"/>
        </w:rPr>
      </w:pPr>
    </w:p>
    <w:tbl>
      <w:tblPr>
        <w:tblW w:w="11076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08"/>
        <w:gridCol w:w="707"/>
        <w:gridCol w:w="931"/>
        <w:gridCol w:w="902"/>
        <w:gridCol w:w="917"/>
        <w:gridCol w:w="992"/>
        <w:gridCol w:w="993"/>
        <w:gridCol w:w="849"/>
        <w:gridCol w:w="652"/>
        <w:gridCol w:w="760"/>
      </w:tblGrid>
      <w:tr w:rsidR="00757E06" w:rsidRPr="00757E06" w:rsidTr="00144E77">
        <w:trPr>
          <w:cantSplit/>
          <w:tblHeader/>
          <w:jc w:val="center"/>
        </w:trPr>
        <w:tc>
          <w:tcPr>
            <w:tcW w:w="11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  <w:cs/>
              </w:rPr>
            </w:pPr>
          </w:p>
        </w:tc>
      </w:tr>
      <w:tr w:rsidR="00757E06" w:rsidRPr="00757E06" w:rsidTr="00144E77">
        <w:trPr>
          <w:cantSplit/>
          <w:tblHeader/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</w:tcBorders>
            <w:vAlign w:val="center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ตัวชี้วัดผลการปฏิบัติราชการ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757E06" w:rsidRPr="00757E06" w:rsidRDefault="00757E06" w:rsidP="00757E0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หน่วยวัด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757E06" w:rsidRPr="00757E06" w:rsidRDefault="00757E06" w:rsidP="00757E0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</w:tcBorders>
            <w:vAlign w:val="center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757E06" w:rsidRPr="00757E06" w:rsidTr="00144E77">
        <w:trPr>
          <w:cantSplit/>
          <w:tblHeader/>
          <w:jc w:val="center"/>
        </w:trPr>
        <w:tc>
          <w:tcPr>
            <w:tcW w:w="2665" w:type="dxa"/>
            <w:vMerge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C0C0C0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7" w:type="dxa"/>
            <w:vMerge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2" w:type="dxa"/>
            <w:vAlign w:val="center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17" w:type="dxa"/>
            <w:vAlign w:val="center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9" w:type="dxa"/>
            <w:vAlign w:val="center"/>
          </w:tcPr>
          <w:p w:rsidR="00757E06" w:rsidRPr="00757E06" w:rsidRDefault="00757E06" w:rsidP="00757E0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   ดำเนินงาน</w:t>
            </w:r>
          </w:p>
        </w:tc>
        <w:tc>
          <w:tcPr>
            <w:tcW w:w="652" w:type="dxa"/>
            <w:vAlign w:val="center"/>
          </w:tcPr>
          <w:p w:rsidR="00757E06" w:rsidRPr="00757E06" w:rsidRDefault="00757E06" w:rsidP="00757E0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ค่าคะแนน</w:t>
            </w:r>
          </w:p>
          <w:p w:rsidR="00757E06" w:rsidRPr="00757E06" w:rsidRDefault="00757E06" w:rsidP="00757E0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ที่ได้</w:t>
            </w:r>
          </w:p>
        </w:tc>
        <w:tc>
          <w:tcPr>
            <w:tcW w:w="760" w:type="dxa"/>
          </w:tcPr>
          <w:p w:rsidR="00757E06" w:rsidRPr="00757E06" w:rsidRDefault="00757E06" w:rsidP="00757E0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คะแนนถ่วง  น้ำหนัก</w:t>
            </w:r>
          </w:p>
        </w:tc>
      </w:tr>
      <w:tr w:rsidR="00757E06" w:rsidRPr="00757E06" w:rsidTr="00144E77">
        <w:trPr>
          <w:cantSplit/>
          <w:jc w:val="center"/>
        </w:trPr>
        <w:tc>
          <w:tcPr>
            <w:tcW w:w="10316" w:type="dxa"/>
            <w:gridSpan w:val="10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7E06" w:rsidRPr="00757E06" w:rsidRDefault="00757E06" w:rsidP="00757E06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มิติภายนอก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 7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7E06" w:rsidRPr="00757E06" w:rsidRDefault="00757E06" w:rsidP="00757E06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1.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7500</w:t>
            </w:r>
          </w:p>
        </w:tc>
      </w:tr>
      <w:tr w:rsidR="00757E06" w:rsidRPr="00757E06" w:rsidTr="00144E77">
        <w:trPr>
          <w:cantSplit/>
          <w:jc w:val="center"/>
        </w:trPr>
        <w:tc>
          <w:tcPr>
            <w:tcW w:w="10316" w:type="dxa"/>
            <w:gridSpan w:val="10"/>
            <w:tcBorders>
              <w:bottom w:val="nil"/>
            </w:tcBorders>
          </w:tcPr>
          <w:p w:rsidR="00757E06" w:rsidRPr="00757E06" w:rsidRDefault="00757E06" w:rsidP="00757E06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การประเมินประสิทธิผล</w:t>
            </w:r>
          </w:p>
        </w:tc>
        <w:tc>
          <w:tcPr>
            <w:tcW w:w="760" w:type="dxa"/>
            <w:tcBorders>
              <w:bottom w:val="nil"/>
            </w:tcBorders>
          </w:tcPr>
          <w:p w:rsidR="00757E06" w:rsidRPr="00757E06" w:rsidRDefault="00757E06" w:rsidP="00757E06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1.6500</w:t>
            </w:r>
          </w:p>
        </w:tc>
      </w:tr>
      <w:tr w:rsidR="00757E06" w:rsidRPr="00757E06" w:rsidTr="00144E77">
        <w:trPr>
          <w:cantSplit/>
          <w:jc w:val="center"/>
        </w:trPr>
        <w:tc>
          <w:tcPr>
            <w:tcW w:w="10316" w:type="dxa"/>
            <w:gridSpan w:val="10"/>
            <w:tcBorders>
              <w:top w:val="nil"/>
            </w:tcBorders>
          </w:tcPr>
          <w:p w:rsidR="00757E06" w:rsidRPr="00757E06" w:rsidRDefault="00757E06" w:rsidP="00757E06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ตัวชี้วัดภารกิจหลักของกระทรวงตามยุทธศาสตร์ของประเทศ/แผนยุทธศาสตร์กระทรวง/ ตัวชี้วัดระหว่างกระทรวงที่มีเป้าหมายร่วมกัน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Joint KPIs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และตัวชี้วัดภารกิจหลักของกรม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(น้ำหนัก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  <w:tcBorders>
              <w:top w:val="nil"/>
            </w:tcBorders>
          </w:tcPr>
          <w:p w:rsidR="00757E06" w:rsidRPr="00757E06" w:rsidRDefault="00757E06" w:rsidP="00757E06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1.1 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รายได้รัฐบาลสุทธิต่อผลิตภัณฑ์มวลรวมในประเทศ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57E06">
              <w:rPr>
                <w:rFonts w:ascii="TH SarabunIT๙" w:eastAsia="Cordia New" w:hAnsi="TH SarabunIT๙" w:cs="TH SarabunIT๙"/>
                <w:sz w:val="28"/>
                <w:szCs w:val="28"/>
              </w:rPr>
              <w:t>15.87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57E06">
              <w:rPr>
                <w:rFonts w:ascii="TH SarabunIT๙" w:eastAsia="Cordia New" w:hAnsi="TH SarabunIT๙" w:cs="TH SarabunIT๙"/>
                <w:sz w:val="28"/>
                <w:szCs w:val="28"/>
              </w:rPr>
              <w:t>16.10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757E06">
              <w:rPr>
                <w:rFonts w:ascii="TH SarabunIT๙" w:eastAsia="Cordia New" w:hAnsi="TH SarabunIT๙" w:cs="TH SarabunIT๙"/>
                <w:sz w:val="28"/>
                <w:szCs w:val="28"/>
              </w:rPr>
              <w:t>16.33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57E06">
              <w:rPr>
                <w:rFonts w:ascii="TH SarabunIT๙" w:eastAsia="Cordia New" w:hAnsi="TH SarabunIT๙" w:cs="TH SarabunIT๙"/>
                <w:sz w:val="28"/>
                <w:szCs w:val="28"/>
              </w:rPr>
              <w:t>16.57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57E06">
              <w:rPr>
                <w:rFonts w:ascii="TH SarabunIT๙" w:eastAsia="Cordia New" w:hAnsi="TH SarabunIT๙" w:cs="TH SarabunIT๙"/>
                <w:sz w:val="28"/>
                <w:szCs w:val="28"/>
              </w:rPr>
              <w:t>16.80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0.1000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757E0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1.2 </w:t>
            </w:r>
            <w:r w:rsidRPr="00757E06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ร้อยละของพิกัดศุลกากรและรหัสสถิติ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ผ่านระบบ </w:t>
            </w:r>
            <w:r w:rsidRPr="00757E06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>NSW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0.1500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1.3 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ระดับความสำเร็จของการดำเนินโครงการมาตรการภาษีเพื่อรองรับเขตพัฒนาเศรษฐกิจพิเศษ </w:t>
            </w:r>
            <w:proofErr w:type="spellStart"/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และคลัสเตอร์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108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   1.4 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ระดับความสำเร็จของการดำเนินโครงการนำระบบ </w:t>
            </w: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 xml:space="preserve">e-Lock </w:t>
            </w: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มาใช้กับสินค้าผ่านแดน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4500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    1.5 </w:t>
            </w:r>
            <w:r w:rsidRPr="00757E06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จำนวนภาษีศุลกากร ที่สามารถจัดเก็บได้ </w:t>
            </w:r>
            <w:r w:rsidRPr="00757E0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57E06">
              <w:rPr>
                <w:rFonts w:ascii="TH SarabunIT๙" w:hAnsi="TH SarabunIT๙" w:cs="TH SarabunIT๙"/>
                <w:cs/>
              </w:rPr>
              <w:t>110</w:t>
            </w:r>
            <w:r w:rsidRPr="00757E06">
              <w:rPr>
                <w:rFonts w:ascii="TH SarabunIT๙" w:hAnsi="TH SarabunIT๙" w:cs="TH SarabunIT๙" w:hint="cs"/>
                <w:cs/>
              </w:rPr>
              <w:t>,</w:t>
            </w:r>
            <w:r w:rsidRPr="00757E06">
              <w:rPr>
                <w:rFonts w:ascii="TH SarabunIT๙" w:hAnsi="TH SarabunIT๙" w:cs="TH SarabunIT๙"/>
                <w:cs/>
              </w:rPr>
              <w:t>9</w:t>
            </w:r>
            <w:r w:rsidRPr="00757E06"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57E06">
              <w:rPr>
                <w:rFonts w:ascii="TH SarabunIT๙" w:hAnsi="TH SarabunIT๙" w:cs="TH SarabunIT๙"/>
                <w:cs/>
              </w:rPr>
              <w:t>112</w:t>
            </w:r>
            <w:r w:rsidRPr="00757E06">
              <w:rPr>
                <w:rFonts w:ascii="TH SarabunIT๙" w:hAnsi="TH SarabunIT๙" w:cs="TH SarabunIT๙" w:hint="cs"/>
                <w:cs/>
              </w:rPr>
              <w:t>,</w:t>
            </w:r>
            <w:r w:rsidRPr="00757E06">
              <w:rPr>
                <w:rFonts w:ascii="TH SarabunIT๙" w:hAnsi="TH SarabunIT๙" w:cs="TH SarabunIT๙"/>
                <w:cs/>
              </w:rPr>
              <w:t>0</w:t>
            </w:r>
            <w:r w:rsidRPr="00757E06"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57E06">
              <w:rPr>
                <w:rFonts w:ascii="TH SarabunIT๙" w:hAnsi="TH SarabunIT๙" w:cs="TH SarabunIT๙"/>
              </w:rPr>
              <w:t>113</w:t>
            </w:r>
            <w:r w:rsidRPr="00757E06">
              <w:rPr>
                <w:rFonts w:ascii="TH SarabunIT๙" w:hAnsi="TH SarabunIT๙" w:cs="TH SarabunIT๙" w:hint="cs"/>
                <w:cs/>
              </w:rPr>
              <w:t>,</w:t>
            </w:r>
            <w:r w:rsidRPr="00757E06">
              <w:rPr>
                <w:rFonts w:ascii="TH SarabunIT๙" w:hAnsi="TH SarabunIT๙" w:cs="TH SarabunIT๙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57E06">
              <w:rPr>
                <w:rFonts w:ascii="TH SarabunIT๙" w:hAnsi="TH SarabunIT๙" w:cs="TH SarabunIT๙"/>
                <w:cs/>
              </w:rPr>
              <w:t>114</w:t>
            </w:r>
            <w:r w:rsidRPr="00757E06">
              <w:rPr>
                <w:rFonts w:ascii="TH SarabunIT๙" w:hAnsi="TH SarabunIT๙" w:cs="TH SarabunIT๙" w:hint="cs"/>
                <w:cs/>
              </w:rPr>
              <w:t>,</w:t>
            </w:r>
            <w:r w:rsidRPr="00757E06">
              <w:rPr>
                <w:rFonts w:ascii="TH SarabunIT๙" w:hAnsi="TH SarabunIT๙" w:cs="TH SarabunIT๙"/>
                <w:cs/>
              </w:rPr>
              <w:t>33</w:t>
            </w:r>
            <w:r w:rsidRPr="00757E06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57E06">
              <w:rPr>
                <w:rFonts w:ascii="TH SarabunIT๙" w:hAnsi="TH SarabunIT๙" w:cs="TH SarabunIT๙"/>
                <w:cs/>
              </w:rPr>
              <w:t>115</w:t>
            </w:r>
            <w:r w:rsidRPr="00757E06">
              <w:rPr>
                <w:rFonts w:ascii="TH SarabunIT๙" w:hAnsi="TH SarabunIT๙" w:cs="TH SarabunIT๙" w:hint="cs"/>
                <w:cs/>
              </w:rPr>
              <w:t>,</w:t>
            </w:r>
            <w:r w:rsidRPr="00757E06">
              <w:rPr>
                <w:rFonts w:ascii="TH SarabunIT๙" w:hAnsi="TH SarabunIT๙" w:cs="TH SarabunIT๙"/>
                <w:cs/>
              </w:rPr>
              <w:t>46</w:t>
            </w:r>
            <w:r w:rsidRPr="00757E06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pacing w:val="-10"/>
              </w:rPr>
            </w:pPr>
            <w:r w:rsidRPr="00757E06">
              <w:rPr>
                <w:rFonts w:ascii="TH SarabunIT๙" w:hAnsi="TH SarabunIT๙" w:cs="TH SarabunIT๙" w:hint="cs"/>
                <w:spacing w:val="-10"/>
                <w:cs/>
              </w:rPr>
              <w:t>84,973.194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757E06" w:rsidRPr="00757E06" w:rsidTr="00144E77">
        <w:trPr>
          <w:jc w:val="center"/>
        </w:trPr>
        <w:tc>
          <w:tcPr>
            <w:tcW w:w="10316" w:type="dxa"/>
            <w:gridSpan w:val="10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การประเมินคุณภาพ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(น้ำหนัก : ร้อยละ 1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0.1000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ความพึงพอใจของผู้รับบริการ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70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85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0.1000</w:t>
            </w:r>
          </w:p>
        </w:tc>
      </w:tr>
      <w:tr w:rsidR="00757E06" w:rsidRPr="00757E06" w:rsidTr="00144E77">
        <w:trPr>
          <w:jc w:val="center"/>
        </w:trPr>
        <w:tc>
          <w:tcPr>
            <w:tcW w:w="10316" w:type="dxa"/>
            <w:gridSpan w:val="10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มิติภายใน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:  (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0.4374</w:t>
            </w:r>
          </w:p>
        </w:tc>
      </w:tr>
      <w:tr w:rsidR="00757E06" w:rsidRPr="00757E06" w:rsidTr="00144E77">
        <w:trPr>
          <w:jc w:val="center"/>
        </w:trPr>
        <w:tc>
          <w:tcPr>
            <w:tcW w:w="10316" w:type="dxa"/>
            <w:gridSpan w:val="10"/>
            <w:tcBorders>
              <w:top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การประเมินประสิทธิภาพ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15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0.1874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. การเบิกจ่ายเงินงบประมาณ</w:t>
            </w:r>
          </w:p>
        </w:tc>
        <w:tc>
          <w:tcPr>
            <w:tcW w:w="708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 w:hanging="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spacing w:line="240" w:lineRule="exact"/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3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.1</w:t>
            </w: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การเบิกจ่ายเงินงบประมาณรายจ่าย</w:t>
            </w: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ลงทุน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75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78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84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30.02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757E06" w:rsidRPr="00757E06" w:rsidTr="00144E77">
        <w:trPr>
          <w:trHeight w:val="299"/>
          <w:jc w:val="center"/>
        </w:trPr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3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.2</w:t>
            </w: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การเบิกจ่ายเงินงบประมาณรายจ่าย</w:t>
            </w: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ภาพรวม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88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56.03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การประหยัดพลังงาน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4.1 ด้านไฟฟ้า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0.5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0.006</w:t>
            </w:r>
            <w:r w:rsidRPr="00757E06">
              <w:rPr>
                <w:rFonts w:ascii="TH SarabunIT๙" w:hAnsi="TH SarabunIT๙" w:cs="TH SarabunIT๙"/>
                <w:spacing w:val="-2"/>
                <w:sz w:val="26"/>
                <w:szCs w:val="26"/>
              </w:rPr>
              <w:t>2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4.2 ด้านน้ำมันเชื้อเพลิง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0.5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0.006</w:t>
            </w:r>
            <w:r w:rsidRPr="00757E06">
              <w:rPr>
                <w:rFonts w:ascii="TH SarabunIT๙" w:hAnsi="TH SarabunIT๙" w:cs="TH SarabunIT๙"/>
                <w:spacing w:val="-2"/>
                <w:sz w:val="26"/>
                <w:szCs w:val="26"/>
              </w:rPr>
              <w:t>2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5. การประหยัดน้ำ</w:t>
            </w:r>
          </w:p>
        </w:tc>
        <w:tc>
          <w:tcPr>
            <w:tcW w:w="708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2.50</w:t>
            </w:r>
          </w:p>
        </w:tc>
        <w:tc>
          <w:tcPr>
            <w:tcW w:w="931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0.0750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. การพัฒนาประสิทธิภาพระบบสารสนเทศภาครัฐ</w:t>
            </w:r>
          </w:p>
        </w:tc>
        <w:tc>
          <w:tcPr>
            <w:tcW w:w="708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31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  <w:tc>
          <w:tcPr>
            <w:tcW w:w="917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849" w:type="dxa"/>
            <w:tcBorders>
              <w:bottom w:val="nil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35" w:type="dxa"/>
            <w:gridSpan w:val="5"/>
            <w:tcBorders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57E06" w:rsidRPr="00757E06" w:rsidTr="00144E77">
        <w:trPr>
          <w:jc w:val="center"/>
        </w:trPr>
        <w:tc>
          <w:tcPr>
            <w:tcW w:w="10316" w:type="dxa"/>
            <w:gridSpan w:val="10"/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lastRenderedPageBreak/>
              <w:t xml:space="preserve">การพัฒนาองค์การ (น้ำหนัก </w:t>
            </w:r>
            <w:r w:rsidRPr="00757E06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</w:rPr>
              <w:t xml:space="preserve">: </w:t>
            </w:r>
            <w:r w:rsidRPr="00757E06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ร้อยละ </w:t>
            </w:r>
            <w:r w:rsidRPr="00757E06">
              <w:rPr>
                <w:rFonts w:ascii="TH SarabunIT๙" w:hAnsi="TH SarabunIT๙" w:cs="TH SarabunIT๙" w:hint="cs"/>
                <w:b/>
                <w:bCs/>
                <w:spacing w:val="-2"/>
                <w:sz w:val="26"/>
                <w:szCs w:val="26"/>
                <w:cs/>
              </w:rPr>
              <w:t>10</w:t>
            </w:r>
            <w:r w:rsidRPr="00757E06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760" w:type="dxa"/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</w:t>
            </w: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. การพัฒนา</w:t>
            </w: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สมรรถนะองค์การ</w:t>
            </w:r>
          </w:p>
        </w:tc>
        <w:tc>
          <w:tcPr>
            <w:tcW w:w="708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31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652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0" w:type="dxa"/>
            <w:tcBorders>
              <w:bottom w:val="nil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0.2000</w:t>
            </w:r>
          </w:p>
        </w:tc>
      </w:tr>
      <w:tr w:rsidR="00757E06" w:rsidRPr="00757E06" w:rsidTr="00144E77">
        <w:trPr>
          <w:jc w:val="center"/>
        </w:trPr>
        <w:tc>
          <w:tcPr>
            <w:tcW w:w="2665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757E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ระดับคุณธรรมและความโปร่งใสในการดำเนินงานของหน่วยงาน</w:t>
            </w:r>
          </w:p>
        </w:tc>
        <w:tc>
          <w:tcPr>
            <w:tcW w:w="708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31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02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17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757E06" w:rsidRPr="00757E06" w:rsidRDefault="00757E06" w:rsidP="00757E06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57E06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bottom w:val="nil"/>
            </w:tcBorders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:rsidR="00757E06" w:rsidRPr="00757E06" w:rsidRDefault="00757E06" w:rsidP="00757E0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757E06" w:rsidRPr="00757E06" w:rsidTr="00144E77">
        <w:trPr>
          <w:trHeight w:val="522"/>
          <w:jc w:val="center"/>
        </w:trPr>
        <w:tc>
          <w:tcPr>
            <w:tcW w:w="2665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ind w:left="-101" w:right="-12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31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02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7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52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0" w:type="dxa"/>
            <w:shd w:val="clear" w:color="auto" w:fill="D6E3BC" w:themeFill="accent3" w:themeFillTint="66"/>
            <w:vAlign w:val="center"/>
          </w:tcPr>
          <w:p w:rsidR="00757E06" w:rsidRPr="00757E06" w:rsidRDefault="00757E06" w:rsidP="00757E06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E0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2.1874</w:t>
            </w:r>
          </w:p>
        </w:tc>
      </w:tr>
    </w:tbl>
    <w:p w:rsidR="00757E06" w:rsidRPr="00757E06" w:rsidRDefault="00757E06" w:rsidP="00757E06"/>
    <w:p w:rsidR="00757E06" w:rsidRPr="00757E06" w:rsidRDefault="00757E06" w:rsidP="00757E06">
      <w:pPr>
        <w:tabs>
          <w:tab w:val="left" w:pos="0"/>
          <w:tab w:val="left" w:pos="1418"/>
          <w:tab w:val="left" w:pos="2127"/>
        </w:tabs>
        <w:rPr>
          <w:rFonts w:ascii="TH SarabunIT๙" w:hAnsi="TH SarabunIT๙" w:cs="TH SarabunIT๙"/>
          <w:sz w:val="30"/>
          <w:szCs w:val="30"/>
        </w:rPr>
      </w:pPr>
      <w:r w:rsidRPr="00757E06">
        <w:rPr>
          <w:rFonts w:ascii="TH SarabunIT๙" w:hAnsi="TH SarabunIT๙" w:cs="TH SarabunIT๙" w:hint="cs"/>
          <w:sz w:val="30"/>
          <w:szCs w:val="30"/>
          <w:cs/>
        </w:rPr>
        <w:t>รายงาน ณ วันที่</w:t>
      </w:r>
      <w:r w:rsidRPr="00757E06">
        <w:rPr>
          <w:rFonts w:ascii="TH SarabunIT๙" w:hAnsi="TH SarabunIT๙" w:cs="TH SarabunIT๙"/>
          <w:sz w:val="30"/>
          <w:szCs w:val="30"/>
          <w:cs/>
        </w:rPr>
        <w:tab/>
      </w:r>
      <w:r w:rsidRPr="00757E06">
        <w:rPr>
          <w:rFonts w:ascii="TH SarabunIT๙" w:hAnsi="TH SarabunIT๙" w:cs="TH SarabunIT๙" w:hint="cs"/>
          <w:sz w:val="30"/>
          <w:szCs w:val="30"/>
          <w:cs/>
        </w:rPr>
        <w:t>15 กรกฎาคม 2559</w:t>
      </w:r>
    </w:p>
    <w:p w:rsidR="00757E06" w:rsidRPr="00757E06" w:rsidRDefault="00757E06" w:rsidP="00757E06">
      <w:pPr>
        <w:tabs>
          <w:tab w:val="left" w:pos="0"/>
          <w:tab w:val="left" w:pos="1418"/>
          <w:tab w:val="left" w:pos="4536"/>
        </w:tabs>
        <w:rPr>
          <w:rFonts w:ascii="TH SarabunIT๙" w:hAnsi="TH SarabunIT๙" w:cs="TH SarabunIT๙"/>
          <w:sz w:val="30"/>
          <w:szCs w:val="30"/>
          <w:cs/>
        </w:rPr>
      </w:pPr>
      <w:r w:rsidRPr="00757E06">
        <w:rPr>
          <w:rFonts w:ascii="TH SarabunIT๙" w:hAnsi="TH SarabunIT๙" w:cs="TH SarabunIT๙" w:hint="cs"/>
          <w:sz w:val="30"/>
          <w:szCs w:val="30"/>
          <w:cs/>
        </w:rPr>
        <w:t>ผู้รายงาน</w:t>
      </w:r>
      <w:r w:rsidRPr="00757E06">
        <w:rPr>
          <w:rFonts w:ascii="TH SarabunIT๙" w:hAnsi="TH SarabunIT๙" w:cs="TH SarabunIT๙"/>
          <w:sz w:val="30"/>
          <w:szCs w:val="30"/>
        </w:rPr>
        <w:tab/>
      </w:r>
      <w:r w:rsidRPr="00757E06">
        <w:rPr>
          <w:rFonts w:ascii="TH SarabunIT๙" w:hAnsi="TH SarabunIT๙" w:cs="TH SarabunIT๙" w:hint="cs"/>
          <w:sz w:val="30"/>
          <w:szCs w:val="30"/>
          <w:cs/>
        </w:rPr>
        <w:t>นางสาวกาญจนา   พบบ่อเงิน</w:t>
      </w:r>
      <w:r w:rsidRPr="00757E06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757E06">
        <w:rPr>
          <w:rFonts w:ascii="TH SarabunIT๙" w:hAnsi="TH SarabunIT๙" w:cs="TH SarabunIT๙" w:hint="cs"/>
          <w:sz w:val="30"/>
          <w:szCs w:val="30"/>
          <w:cs/>
        </w:rPr>
        <w:t>หน่วยงาน กลุ่มพัฒนาระบบบริหาร</w:t>
      </w: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  <w:r w:rsidRPr="00757E06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757E06">
        <w:rPr>
          <w:rFonts w:ascii="TH SarabunIT๙" w:hAnsi="TH SarabunIT๙" w:cs="TH SarabunIT๙" w:hint="cs"/>
          <w:sz w:val="30"/>
          <w:szCs w:val="30"/>
          <w:cs/>
        </w:rPr>
        <w:tab/>
      </w:r>
      <w:r w:rsidRPr="00757E06">
        <w:rPr>
          <w:rFonts w:ascii="TH SarabunIT๙" w:hAnsi="TH SarabunIT๙" w:cs="TH SarabunIT๙" w:hint="cs"/>
          <w:sz w:val="30"/>
          <w:szCs w:val="30"/>
          <w:cs/>
        </w:rPr>
        <w:tab/>
        <w:t>นักวิเคราะห์นโยบายและแผนชำนาญการ   โทรศัพท์ 0-2667-7000 ต่อ 20-5395</w:t>
      </w: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30"/>
          <w:szCs w:val="30"/>
        </w:rPr>
      </w:pPr>
    </w:p>
    <w:p w:rsid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2"/>
          <w:szCs w:val="22"/>
        </w:rPr>
      </w:pPr>
    </w:p>
    <w:p w:rsidR="00757E06" w:rsidRPr="00757E06" w:rsidRDefault="00757E06" w:rsidP="00757E06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2"/>
          <w:szCs w:val="22"/>
          <w:cs/>
        </w:rPr>
      </w:pPr>
      <w:bookmarkStart w:id="0" w:name="_GoBack"/>
      <w:bookmarkEnd w:id="0"/>
    </w:p>
    <w:p w:rsidR="005D2447" w:rsidRPr="003B200E" w:rsidRDefault="003B2441" w:rsidP="005D24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84.25pt;margin-top:1.65pt;width:311.5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lgKwIAAFAEAAAOAAAAZHJzL2Uyb0RvYy54bWysVNtu2zAMfR+wfxD0vthJkyw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">
            <v:textbox>
              <w:txbxContent>
                <w:p w:rsidR="00471DAB" w:rsidRPr="00C055AD" w:rsidRDefault="00471DAB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055A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แบบฟอร์มรายงานผลการปฏิบัติราชการสำหรับตัวชี้วัดที่เป็นเชิงคุณภาพ</w:t>
                  </w:r>
                </w:p>
              </w:txbxContent>
            </v:textbox>
          </v:shape>
        </w:pict>
      </w:r>
    </w:p>
    <w:p w:rsidR="005D2447" w:rsidRPr="003B200E" w:rsidRDefault="005D2447" w:rsidP="005D2447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111"/>
      </w:tblGrid>
      <w:tr w:rsidR="005D2447" w:rsidRPr="003B200E" w:rsidTr="005D2447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47" w:rsidRPr="003B200E" w:rsidRDefault="005D2447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5D2447" w:rsidRPr="003B200E" w:rsidTr="005D2447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47" w:rsidRPr="003B200E" w:rsidRDefault="005D2447" w:rsidP="000C688A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0C68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="00B976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5D2447" w:rsidRPr="003B200E" w:rsidTr="005D244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B976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B9761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1.2 ร้อยละของพิกัดศุลกากรและรหัสสถิติ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ผ่านระบบ </w:t>
            </w: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NSW</w:t>
            </w:r>
          </w:p>
        </w:tc>
      </w:tr>
      <w:tr w:rsidR="005D2447" w:rsidRPr="003B200E" w:rsidTr="00C92A21">
        <w:trPr>
          <w:trHeight w:val="4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2C" w:rsidRDefault="005D2447" w:rsidP="00AD5117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6D7C3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นายเจษฎา </w:t>
            </w:r>
            <w:proofErr w:type="spellStart"/>
            <w:r w:rsidR="006D7C3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อริย</w:t>
            </w:r>
            <w:proofErr w:type="spellEnd"/>
            <w:r w:rsidR="006D7C3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ฉัตรกุล</w:t>
            </w:r>
          </w:p>
          <w:p w:rsidR="0024462C" w:rsidRPr="0024462C" w:rsidRDefault="00B97611" w:rsidP="005D2447">
            <w:pPr>
              <w:spacing w:before="60" w:after="60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                             </w:t>
            </w:r>
            <w:r w:rsidR="0024462C" w:rsidRPr="0024462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ผู้อำนวยการสำนักเทคโนโลยีสารสนเทศและการสื่อสาร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AD5117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AD511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56DA3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น.ส. </w:t>
            </w:r>
            <w:proofErr w:type="spellStart"/>
            <w:r w:rsidR="00C56DA3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ภัท</w:t>
            </w:r>
            <w:proofErr w:type="spellEnd"/>
            <w:r w:rsidR="00C56DA3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ริกา จินดาโรจน์</w:t>
            </w:r>
          </w:p>
        </w:tc>
      </w:tr>
      <w:tr w:rsidR="005D2447" w:rsidRPr="003B200E" w:rsidTr="0024462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47" w:rsidRPr="003B200E" w:rsidRDefault="005D2447" w:rsidP="0058753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87530" w:rsidRPr="00B40410">
              <w:rPr>
                <w:rFonts w:ascii="TH SarabunIT๙" w:hAnsi="TH SarabunIT๙" w:cs="TH SarabunIT๙"/>
                <w:sz w:val="30"/>
                <w:szCs w:val="30"/>
              </w:rPr>
              <w:t>0-2667</w:t>
            </w:r>
            <w:r w:rsidR="00C56DA3" w:rsidRPr="00B40410">
              <w:rPr>
                <w:rFonts w:ascii="TH SarabunIT๙" w:hAnsi="TH SarabunIT๙" w:cs="TH SarabunIT๙"/>
                <w:sz w:val="30"/>
                <w:szCs w:val="30"/>
              </w:rPr>
              <w:t>-6009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47" w:rsidRPr="003B200E" w:rsidRDefault="005D2447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B9761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87530" w:rsidRPr="00B40410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="00587530" w:rsidRPr="00B404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ต่อ </w:t>
            </w:r>
            <w:r w:rsidR="00C56DA3" w:rsidRPr="00B40410">
              <w:rPr>
                <w:rFonts w:ascii="TH SarabunIT๙" w:hAnsi="TH SarabunIT๙" w:cs="TH SarabunIT๙"/>
                <w:sz w:val="30"/>
                <w:szCs w:val="30"/>
              </w:rPr>
              <w:t>20-5033</w:t>
            </w:r>
          </w:p>
        </w:tc>
      </w:tr>
      <w:tr w:rsidR="005D2447" w:rsidRPr="003B200E" w:rsidTr="005D2447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E" w:rsidRDefault="002C371E" w:rsidP="002C37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2C371E" w:rsidRDefault="002C371E" w:rsidP="002C371E">
            <w:pPr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กรมศุลกากรและหน่วยงานภาครัฐได้ร่วมกันดำเนินโครงการ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National Single Window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NSW)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โดยมีวัตถุประสงค์หลักในการพัฒนาระบบการเชื่อมโยงข้อมูลแบบ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การของประเทศ เพื่อให้บริการแบบเบ็ดเสร็จจากการติดต่อเพียงจุดเดียว ลดขั้นตอนการทำงานระหว่างหน่วยงานที่เกี่ยวข้อง โดยการปรับปรุงและลดขั้นตอนการดำเนินงานระหว่างหน่วยงานภาครัฐ และภาคธุรกิจที่เกี่ยวข้องในลักษณะของบริการทางอิเล็กทรอนิกส์อย่างมีประสิทธิภาพและมีประสิทธิผล เพื่อให้เอกสารต่าง ๆ เช่น ใบอนุญาตการนำเข้า ใบอนุญาตการส่งออก และใบรับรองต่าง ๆ ที่ออกโดยหน่วยงานหนึ่งสามารถที่จะจัดส่งทางอิเล็กทรอนิกส์อย่างอัตโนมัติไปให้ทุกหน่วยงานที่เกี่ยวข้อง ทั้งภาครัฐและภาคธุรกิจได้อย่างครบวงจร ทำให้ภาพรวมของการประกอบการค้ามีความสะดวก รวดเร็ว และมีประสิทธิภาพสูงมากยิ่งขึ้น</w:t>
            </w:r>
          </w:p>
          <w:p w:rsidR="002C371E" w:rsidRDefault="002C371E" w:rsidP="002C371E">
            <w:pPr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กรมศุลกากรได้มีประกาศที่ 230/2558 เรื่อง การผ่านพิธีการศุลกากรทางอิเล็กทรอนิกส์สำหรับการเชื่อมโยงข้อมูลตามกฎหมายอื่นที่เกี่ยวข้องกับการศุลกากร มีผลบังคับใช้วันที่ 30 พฤศจิกายน 2558 เพื่อเป็นแนวทางการปฏิบัติของหน่วยงานผู้ออกใบอนุญาตและผู้ประกอบการนำเข้า ส่งออก ประกอบด้วยการดำเนินการ 3 รูปแบบ ดังนี้</w:t>
            </w:r>
          </w:p>
          <w:p w:rsidR="002C371E" w:rsidRDefault="002C371E" w:rsidP="002C371E">
            <w:pPr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บบคอมพิวเตอร์ของศุลกากรและระบบคอมพิวเตอร์ของหน่วยงานภาครัฐได้ดำเนินการเชื่อมโยงข้อมูลใบอนุญาตหรือใบรับรองอิเล็กทรอนิกส์ร่วมกันแล้ว</w:t>
            </w:r>
          </w:p>
          <w:p w:rsidR="002C371E" w:rsidRDefault="002C371E" w:rsidP="002C371E">
            <w:pPr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การตรวจสอบสินค้าที่ต้องมีการดำเนินการตามกฎหมายอื่นที่เกี่ยวข้องกับการศุลกากร กรณียังไม่ได้ดำเนินการเชื่อมโยงข้อมูลใบอนุญาตหรือใบรับรองอิเล็กทรอนิกส์</w:t>
            </w:r>
          </w:p>
          <w:p w:rsidR="002C371E" w:rsidRDefault="002C371E" w:rsidP="002C371E">
            <w:pPr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การตรวจสอบสินค้าที่ต้องมีการดำเนินการตามกฎหมายอื่นที่เกี่ยวข้องกับการศุลกากร กรณีได้รับยกเว้นไม่ต้องมีใบอนุญาตหรือใบรับรองของแต่ละหน่วยงาน</w:t>
            </w:r>
          </w:p>
          <w:p w:rsidR="002C371E" w:rsidRDefault="002C371E" w:rsidP="002C371E">
            <w:pPr>
              <w:jc w:val="thaiDistribute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2C371E" w:rsidRDefault="002C371E" w:rsidP="002C371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การดำเนินการเชื่อมโยงข้อมูลใบอนุญาต/ใบรับรอง และเอกสารอื่นๆ ที่เกี่ยวข้องกับกระบวนงานการนำเข้า-ส่งออก และ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โล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สติกส์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ผ่านระบบ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NSW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C371E" w:rsidRDefault="002C371E" w:rsidP="002C371E">
            <w:pPr>
              <w:ind w:firstLine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การดำเนินการเชื่อมโยงข้อมูลใบอนุญาต/ใบรับรอง และเอกสารอื่นๆ ที่เกี่ยวข้องกับกระบวนงานการนำเข้า-ส่งออก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และโล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สติกส์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ผ่านระบบ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ประกอบด้วยหน่วยงานที่เกี่ยวข้อง จำนวน 36 หน่วยงาน ประกอบด้วย กรมศุลกากร และ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หน่วยงานอื่นอีก 35 หน่วยงาน โดยสามารถจำแนกหน่วยงานตามลักษณะการเชื่อมโยงข้อมูลผ่านระบบ</w:t>
            </w:r>
            <w:r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 NSW 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ออกเป็น 3 กลุ่ม ได้แก่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851"/>
              <w:gridCol w:w="6549"/>
            </w:tblGrid>
            <w:tr w:rsidR="002C371E" w:rsidTr="002C371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กลุ่ม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6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รายชื่อหน่วยงาน</w:t>
                  </w:r>
                </w:p>
              </w:tc>
            </w:tr>
            <w:tr w:rsidR="002C371E" w:rsidTr="002C371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Default="002C371E">
                  <w:pPr>
                    <w:pStyle w:val="af5"/>
                    <w:rPr>
                      <w:rFonts w:ascii="TH SarabunIT๙" w:hAnsi="TH SarabunIT๙" w:cs="TH SarabunIT๙"/>
                      <w:spacing w:val="8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pacing w:val="8"/>
                      <w:sz w:val="28"/>
                      <w:u w:val="single"/>
                      <w:cs/>
                    </w:rPr>
                    <w:t>กลุ่มที่ 1</w:t>
                  </w:r>
                </w:p>
                <w:p w:rsid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 xml:space="preserve">หน่วยงานที่ใช้พิกัดศุลกากรและรหัสสถิติในการเชื่อมโยงข้อมูลใบอนุญาต/ใบรับรองกับกรมศุลกากร </w:t>
                  </w:r>
                  <w:r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t xml:space="preserve">ผ่านระบบ </w:t>
                  </w:r>
                  <w:r>
                    <w:rPr>
                      <w:rFonts w:ascii="TH SarabunIT๙" w:hAnsi="TH SarabunIT๙" w:cs="TH SarabunIT๙"/>
                      <w:spacing w:val="14"/>
                      <w:sz w:val="28"/>
                    </w:rPr>
                    <w:t xml:space="preserve">NSW </w:t>
                  </w:r>
                  <w:r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สำหรับ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ใช้ในการผ่านพิธีการศุ</w:t>
                  </w:r>
                  <w:r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t>ลกากรทางอิเล็กทรอนิกส์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t>23</w:t>
                  </w:r>
                </w:p>
              </w:tc>
              <w:tc>
                <w:tcPr>
                  <w:tcW w:w="6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Default="002C371E">
                  <w:pPr>
                    <w:jc w:val="thaiDistribute"/>
                    <w:rPr>
                      <w:rFonts w:ascii="TH SarabunIT๙" w:eastAsia="Calibri" w:hAnsi="TH SarabunIT๙" w:cs="TH SarabunIT๙"/>
                      <w:b/>
                      <w:bCs/>
                      <w:spacing w:val="-2"/>
                      <w:sz w:val="28"/>
                      <w:szCs w:val="24"/>
                      <w:u w:val="single"/>
                    </w:rPr>
                  </w:pPr>
                  <w:r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1)กรมทรัพยากรธรณี ๒)กรมป่าไม้ 3)กรมวิทยาศาสตร์การแพทย์ 4)กรมอุตสาหกรรมพื้นฐานและการเหมืองแร่ 5)</w:t>
                  </w:r>
                  <w:proofErr w:type="spellStart"/>
                  <w:r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กสทช</w:t>
                  </w:r>
                  <w:proofErr w:type="spellEnd"/>
                  <w:r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. 6)กรมอุทยานแห่งชาติ สัตว์ป่าและพันธุ์พืช </w:t>
                  </w:r>
                  <w:r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br/>
                    <w:t xml:space="preserve">7)สำนักงานคณะกรรมการอ้อยและน้ำตาลทราย 8)สำนักงานคณะกรรมการอาหารและยา9)กรมโรงงานอุตสาหกรรม 10)กรมการอุตสาหกรรมทหาร 11)กรมวิชาการเกษตร 12)กรมการค้าต่างประเทศ 13)กรมการปกครอง 14)กรมธุรกิจพลังงาน 15)กรมประมง 16)กรมปศุสัตว์ 17)กรมศิลปากร 18)กรมสรรพสามิต 19)การยางแห่งประเทศไทย </w:t>
                  </w:r>
                  <w:r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br/>
                    <w:t>20)สำนักงานปรมาณูเพื่อสันติ 21)กรมการค้าภายใน 22)สำนักงานมาตรฐานผลิตภัณฑ์อุตสาหกรรม และ 23)หอการค้าและสภาหอการค้าแห่งประเทศไทย</w:t>
                  </w:r>
                </w:p>
              </w:tc>
            </w:tr>
          </w:tbl>
          <w:p w:rsidR="002C371E" w:rsidRDefault="002C371E" w:rsidP="002C371E">
            <w:pPr>
              <w:ind w:firstLine="567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851"/>
              <w:gridCol w:w="4843"/>
            </w:tblGrid>
            <w:tr w:rsidR="002C371E" w:rsidRPr="002C371E" w:rsidTr="002C371E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2C371E" w:rsidRDefault="002C37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4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กลุ่ม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2C371E" w:rsidRDefault="002C37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4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2C371E" w:rsidRDefault="002C37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4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รายชื่อหน่วยงาน</w:t>
                  </w:r>
                </w:p>
              </w:tc>
            </w:tr>
            <w:tr w:rsidR="002C371E" w:rsidRPr="002C371E" w:rsidTr="002C371E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2C371E" w:rsidRDefault="002C371E">
                  <w:pPr>
                    <w:pStyle w:val="af5"/>
                    <w:rPr>
                      <w:rFonts w:ascii="TH SarabunIT๙" w:hAnsi="TH SarabunIT๙" w:cs="TH SarabunIT๙"/>
                      <w:spacing w:val="8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กลุ่มที่ 2</w:t>
                  </w:r>
                </w:p>
                <w:p w:rsidR="002C371E" w:rsidRPr="002C371E" w:rsidRDefault="002C371E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หน่วยงานที่ไม่ใช้พิกัดศุลกากรและรหัสสถิติในการเชื่อมโยงข้อมูลกับกรมศุลกากร</w:t>
                  </w: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ในการผ่านพิธีการศุ</w:t>
                  </w:r>
                  <w:r w:rsidRPr="002C371E"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t>ลกากรทางอิเล็กทรอนิกส์</w:t>
                  </w:r>
                  <w:r w:rsidRPr="002C371E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(ใช้เงื่อนไขการให้สิทธิพิเศษทางศุลกากรในการควบคุมชนิดสินค้า)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2C371E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2C371E" w:rsidRDefault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1)การนิคมอุตสาหกรรมแห่งประเทศไทย 2)สำนักงานคณะกรรมการส่งเสริมการลงทุน 3)สถาบันไฟฟ้าและอิเล็กทรอนิกส์ และ 4)กรมเชื้อเพลิงธรรมชาติ</w:t>
                  </w:r>
                </w:p>
              </w:tc>
            </w:tr>
            <w:tr w:rsidR="002C371E" w:rsidRPr="002C371E" w:rsidTr="002C371E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2C371E" w:rsidRDefault="002C371E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กลุ่มที่ 3</w:t>
                  </w:r>
                </w:p>
                <w:p w:rsidR="002C371E" w:rsidRPr="002C371E" w:rsidRDefault="002C371E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หน่วยงานที่เชื่อมโยงข้อมูลระหว่างหน่วยงานผ่านระบบ 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 xml:space="preserve">NSW </w:t>
                  </w: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ในรูปแบบ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 xml:space="preserve">B2G </w:t>
                  </w: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หรือ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 xml:space="preserve"> G2G</w:t>
                  </w: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หรือเชื่อมโยงไปยังต่างประเทศ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2C371E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2C371E" w:rsidRDefault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1)กรมควบคุมโรค 2)สำนักงานมาตรฐานสินค้าเกษตรและอาหารแห่งชาติ  3) สำนักงานการบินพลเรือนแห่งประเทศไทย 4)กรมการขนส่งทางบก 5)กรมเจ้าท่า 6)การท่าเรือแห่งประเทศไทย 7)บริษัทท่าอากาศยานไทย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จำกัด (มหาชน) และ 8)สภาอุตสาหกรรมแห่งประเทศไทย</w:t>
                  </w:r>
                </w:p>
              </w:tc>
            </w:tr>
          </w:tbl>
          <w:p w:rsidR="002C371E" w:rsidRDefault="002C371E" w:rsidP="002C371E">
            <w:pPr>
              <w:ind w:firstLine="567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371E" w:rsidRDefault="002C371E" w:rsidP="002C371E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สำหรับหน่วยงานในกลุ่มที่ 1 ซึ่งใช้ในการจัดทำคำรับรองการปฏิบัติราชการ (รายตัวชี้วัด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Joint KPI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ปี 2559) สามารถแจกแจงรายละเอียดการดำเนินการเชื่อมโยงข้อมูลใบอนุญาต/ใบรับรองผ่านระบบ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NSW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ได้ 3 ขั้นตอนดังนี้</w:t>
            </w:r>
          </w:p>
          <w:p w:rsidR="002C371E" w:rsidRDefault="002C371E" w:rsidP="002C371E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6095"/>
            </w:tblGrid>
            <w:tr w:rsidR="002C371E" w:rsidRPr="002C371E" w:rsidTr="002C371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2C371E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ขั้นตอน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2C371E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การดำเนินการ</w:t>
                  </w:r>
                </w:p>
              </w:tc>
            </w:tr>
            <w:tr w:rsidR="002C371E" w:rsidRPr="002C371E" w:rsidTr="002C371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ขั้นตอนที่ 1</w:t>
                  </w:r>
                </w:p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การกำหนดโครงสร้างข้อมูล และ/หรือพิกัด/รหัสสถิติ สำหรับการเชื่อมโยงข้อมูลใบอนุญาต/ใบรับรองผ่านระบบ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 xml:space="preserve"> NSW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กรมศุลกากรจะต้องกำหนดพิกัดศุลกากรและรหัสสถิติสินค้าที่ต้องควบคุม ทั้งนี้ 23 หน่วยงานได้กำหนดจำนวนพิกัดศุลกากรและรหัสสถิติสินค้าที่ต้องควบคุมทั้งหมดรวมจำนวน  7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>,</w:t>
                  </w: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930  รายการ</w:t>
                  </w:r>
                </w:p>
              </w:tc>
            </w:tr>
            <w:tr w:rsidR="002C371E" w:rsidRPr="002C371E" w:rsidTr="002C371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ขั้นตอนที่ 2</w:t>
                  </w:r>
                </w:p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การจัดทำฐานข้อมูลพิกัดศุลกากรและรหัสสถิติของต้องกำกัด (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>Permission Goods)</w:t>
                  </w:r>
                  <w:r w:rsidRPr="002C371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เพื่อใช้ในการตรวจสอบสินค้าที่ต้องมีใบอนุญาต/ใบรับรองในขณะผ่านพิธีการศุลกากรทางอิเล็กทรอนิกส์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>ปัจจุบันหากหน่วยงานผู้ออกใบอนุญาต/ใบรับรองยังไม่สามารถส่งข้อมูลใบอนุญาต/ใบรับรองด้วยอิเล็กทรอนิกส์ผ่านระบบ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 xml:space="preserve"> NSW</w:t>
                  </w:r>
                  <w:r w:rsidRPr="002C371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ให้</w:t>
                  </w:r>
                  <w:r w:rsidRPr="002C371E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 xml:space="preserve">กรมศุลกากรตรวจสอบแบบไร้เอกสารได้ (ตรวจสอบใบอนุญาต/ใบรับรองแบบ 100 </w:t>
                  </w:r>
                  <w:r w:rsidRPr="002C371E">
                    <w:rPr>
                      <w:rFonts w:ascii="TH SarabunIT๙" w:hAnsi="TH SarabunIT๙" w:cs="TH SarabunIT๙"/>
                      <w:spacing w:val="-4"/>
                      <w:sz w:val="28"/>
                    </w:rPr>
                    <w:t>%</w:t>
                  </w:r>
                  <w:r w:rsidRPr="002C371E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) ผู้ประกอบการยังต้องนำเอกสาร</w:t>
                  </w:r>
                  <w:r w:rsidRPr="002C371E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ใบอนุญาต/ใบรับรองมาสำแดงกับเจ้าหน้าที่ศุลกากรในขั้นตอนการตรวจปล่อยสินค้ารวมจำนวน 6</w:t>
                  </w:r>
                  <w:r w:rsidRPr="002C371E">
                    <w:rPr>
                      <w:rFonts w:ascii="TH SarabunIT๙" w:hAnsi="TH SarabunIT๙" w:cs="TH SarabunIT๙" w:hint="cs"/>
                      <w:sz w:val="28"/>
                    </w:rPr>
                    <w:t>,</w:t>
                  </w:r>
                  <w:r w:rsidRPr="002C371E">
                    <w:rPr>
                      <w:rFonts w:ascii="TH SarabunIT๙" w:hAnsi="TH SarabunIT๙" w:cs="TH SarabunIT๙" w:hint="cs"/>
                      <w:sz w:val="28"/>
                      <w:cs/>
                    </w:rPr>
                    <w:t>731 รายการ</w:t>
                  </w:r>
                </w:p>
              </w:tc>
            </w:tr>
            <w:tr w:rsidR="002C371E" w:rsidRPr="002C371E" w:rsidTr="002C371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ขั้นตอนที่ 3</w:t>
                  </w: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</w:p>
                <w:p w:rsidR="002C371E" w:rsidRPr="002C371E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การเชื่อมโยงข้อมูลใบอนุญาต/ใบรับรองผ่านระบบ 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>NSW</w:t>
                  </w:r>
                  <w:r w:rsidRPr="002C371E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ในการ</w:t>
                  </w:r>
                  <w:r w:rsidRPr="002C371E">
                    <w:rPr>
                      <w:rFonts w:ascii="TH SarabunIT๙" w:eastAsia="Tahoma" w:hAnsi="TH SarabunIT๙" w:cs="TH SarabunIT๙"/>
                      <w:kern w:val="24"/>
                      <w:sz w:val="28"/>
                      <w:cs/>
                    </w:rPr>
                    <w:t>ผ่านพิธีการศุลกากรแบบไร้เอกสาร</w:t>
                  </w:r>
                  <w:r w:rsidRPr="002C371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(ตรวจสอบใบอนุญาต/ใบรับรอง 100 </w:t>
                  </w:r>
                  <w:r w:rsidRPr="002C371E">
                    <w:rPr>
                      <w:rFonts w:ascii="TH SarabunIT๙" w:hAnsi="TH SarabunIT๙" w:cs="TH SarabunIT๙"/>
                      <w:sz w:val="28"/>
                    </w:rPr>
                    <w:t>%</w:t>
                  </w:r>
                  <w:r w:rsidRPr="002C371E">
                    <w:rPr>
                      <w:rFonts w:ascii="TH SarabunIT๙" w:hAnsi="TH SarabunIT๙" w:cs="TH SarabunIT๙" w:hint="cs"/>
                      <w:sz w:val="28"/>
                      <w:cs/>
                    </w:rPr>
                    <w:t>)โดยระบบระบบคอมพิวเตอร์ของกรมศุลกากรจะทำการตรวจสอบข้อมูลทุกรายการที่ปรากฏในใบอนุญาต/ใบรับรองกับข้อมูลการสำแดงในใบขนสินค้าให้ถูกต้องตรงกัน ทั้งนี้ผู้ประกอบการไม่ต้องนำเอกสารใบอนุญาต/ใบรับรองมายื่นประกอบการตรวจปล่อยสินค้าอีก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71E" w:rsidRPr="002C371E" w:rsidRDefault="002C371E" w:rsidP="002C371E">
                  <w:pPr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</w:p>
                <w:p w:rsidR="002C371E" w:rsidRPr="002C371E" w:rsidRDefault="002C371E" w:rsidP="002C371E">
                  <w:pPr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ผลการดำเนินการที่ผ่านมาของ 23 หน่วยงาน มีดังนี้</w:t>
                  </w:r>
                </w:p>
                <w:p w:rsidR="002C371E" w:rsidRPr="002C371E" w:rsidRDefault="002C371E" w:rsidP="002C371E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(1) มีจำนวน 8 หน่วยงานที่ดำเนินการเชื่อมโยงข้อมูลใบอนุญาต/ใบรับรองในการ</w:t>
                  </w:r>
                  <w:r w:rsidRPr="002C371E">
                    <w:rPr>
                      <w:rFonts w:ascii="TH SarabunIT๙" w:eastAsia="Tahoma" w:hAnsi="TH SarabunIT๙" w:cs="TH SarabunIT๙"/>
                      <w:kern w:val="24"/>
                      <w:sz w:val="28"/>
                      <w:cs/>
                    </w:rPr>
                    <w:t>ผ่าน</w:t>
                  </w:r>
                  <w:r w:rsidRPr="002C371E">
                    <w:rPr>
                      <w:rFonts w:ascii="TH SarabunIT๙" w:eastAsia="Tahoma" w:hAnsi="TH SarabunIT๙" w:cs="TH SarabunIT๙"/>
                      <w:spacing w:val="12"/>
                      <w:kern w:val="24"/>
                      <w:sz w:val="28"/>
                      <w:cs/>
                    </w:rPr>
                    <w:t>พิธีการศุลกากรแบบไร้เอกสาร</w:t>
                  </w:r>
                  <w:r w:rsidRPr="002C371E">
                    <w:rPr>
                      <w:rFonts w:ascii="TH SarabunIT๙" w:eastAsia="Calibri" w:hAnsi="TH SarabunIT๙" w:cs="TH SarabunIT๙"/>
                      <w:spacing w:val="12"/>
                      <w:sz w:val="28"/>
                      <w:cs/>
                    </w:rPr>
                    <w:t xml:space="preserve"> (ตรวจใบอนุญาต/ใบรับรอง 100</w:t>
                  </w:r>
                  <w:r w:rsidRPr="002C371E">
                    <w:rPr>
                      <w:rFonts w:ascii="TH SarabunIT๙" w:eastAsia="Calibri" w:hAnsi="TH SarabunIT๙" w:cs="TH SarabunIT๙"/>
                      <w:spacing w:val="12"/>
                      <w:sz w:val="28"/>
                    </w:rPr>
                    <w:t>%)</w:t>
                  </w:r>
                  <w:r w:rsidRPr="002C371E">
                    <w:rPr>
                      <w:rFonts w:ascii="TH SarabunIT๙" w:eastAsia="Calibri" w:hAnsi="TH SarabunIT๙" w:cs="TH SarabunIT๙" w:hint="cs"/>
                      <w:spacing w:val="12"/>
                      <w:sz w:val="28"/>
                      <w:cs/>
                    </w:rPr>
                    <w:t xml:space="preserve"> ครบถ้วนทุกรายการแล้วจำนวน 8 หน่วยงาน </w:t>
                  </w:r>
                  <w:r w:rsidRPr="002C371E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ประกอบด้วย1)กรมทรัพยากรธรณี 2)กรมป่าไม้ 3)กรมวิทยาศาสตร์การแพทย์ 4)กรมอุตสาหกรรมพื้นฐานและการเหมืองแร่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5)</w:t>
                  </w:r>
                  <w:proofErr w:type="spellStart"/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กสทช</w:t>
                  </w:r>
                  <w:proofErr w:type="spellEnd"/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 6)</w:t>
                  </w:r>
                  <w:r w:rsidRPr="002C371E">
                    <w:rPr>
                      <w:rFonts w:ascii="TH SarabunIT๙" w:eastAsia="Calibri" w:hAnsi="TH SarabunIT๙" w:cs="TH SarabunIT๙"/>
                      <w:spacing w:val="-4"/>
                      <w:sz w:val="28"/>
                      <w:cs/>
                    </w:rPr>
                    <w:t>กรมอุทยานแห่งชาติ สัตว์ป่าและพันธุ์พืช 7)สำนักงานคณะกรรมการอ้อยและน้ำตาลทราย</w:t>
                  </w:r>
                  <w:r>
                    <w:rPr>
                      <w:rFonts w:ascii="TH SarabunIT๙" w:eastAsia="Calibri" w:hAnsi="TH SarabunIT๙" w:cs="TH SarabunIT๙" w:hint="cs"/>
                      <w:spacing w:val="-4"/>
                      <w:sz w:val="28"/>
                      <w:cs/>
                    </w:rPr>
                    <w:t xml:space="preserve"> </w:t>
                  </w:r>
                  <w:r w:rsidRPr="002C371E">
                    <w:rPr>
                      <w:rFonts w:ascii="TH SarabunIT๙" w:eastAsia="Calibri" w:hAnsi="TH SarabunIT๙" w:cs="TH SarabunIT๙"/>
                      <w:spacing w:val="-4"/>
                      <w:sz w:val="28"/>
                      <w:cs/>
                    </w:rPr>
                    <w:t>8)การยางแห่งประเทศไทย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โดยมีจำนวนพิกัดศุลกากรและรหัสสถิติของสินค้ารวมทั้งสิ้น 187 รายการ</w:t>
                  </w:r>
                </w:p>
                <w:p w:rsidR="002C371E" w:rsidRPr="002C371E" w:rsidRDefault="002C371E" w:rsidP="002C371E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(2) มีจำนวน 7 หน่วยงานที่ได้ดำเนินการเชื่อมโยงข้อมูลใบอนุญาต/ใบรับรองในการ</w:t>
                  </w:r>
                  <w:r w:rsidRPr="002C371E">
                    <w:rPr>
                      <w:rFonts w:ascii="TH SarabunIT๙" w:eastAsia="Tahoma" w:hAnsi="TH SarabunIT๙" w:cs="TH SarabunIT๙"/>
                      <w:spacing w:val="2"/>
                      <w:kern w:val="24"/>
                      <w:sz w:val="28"/>
                      <w:cs/>
                    </w:rPr>
                    <w:t>ผ่านพิธีการศุลกากรแบบไร้เอกสาร</w:t>
                  </w:r>
                  <w:r w:rsidRPr="002C371E">
                    <w:rPr>
                      <w:rFonts w:ascii="TH SarabunIT๙" w:eastAsia="Calibri" w:hAnsi="TH SarabunIT๙" w:cs="TH SarabunIT๙"/>
                      <w:spacing w:val="2"/>
                      <w:sz w:val="28"/>
                      <w:cs/>
                    </w:rPr>
                    <w:t xml:space="preserve"> (ตรวจใบอนุญาต/ใบรับรอง 100%) ได้บางส่วนแต่ยังไม่ครบทุกพิกัดศุลกากรและรหัสสถิติ ประกอบด้วย 1)สำนักงานคณะกรรมการอาหารและยา 2)กรมโรงงานอุตสาหกรรม 3)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กรมการอุตสาหกรรมทหาร 4)กรมวิชาการเกษตร</w:t>
                  </w:r>
                  <w:r>
                    <w:rPr>
                      <w:rFonts w:ascii="TH SarabunIT๙" w:eastAsia="Calibri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5)กรมการค้าต่างประเทศ 6)กรมสรรพสามิต และ 7)กรมการค้าภายใน</w:t>
                  </w:r>
                  <w:r>
                    <w:rPr>
                      <w:rFonts w:ascii="TH SarabunIT๙" w:eastAsia="Calibri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โดยมีจำนวนพิกัดศุลกากรและรหัสสถิติของสินค้าที่เชื่อมโยงแบบไร้เอกสารแล้วจำนวน 2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</w:rPr>
                    <w:t>,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100 รายการจากทั้งหมด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</w:rPr>
                    <w:t xml:space="preserve"> 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</w:rPr>
                    <w:lastRenderedPageBreak/>
                    <w:t xml:space="preserve">6,016 </w:t>
                  </w:r>
                  <w:r w:rsidRPr="002C371E">
                    <w:rPr>
                      <w:rFonts w:ascii="TH SarabunIT๙" w:eastAsia="Calibri" w:hAnsi="TH SarabunIT๙" w:cs="TH SarabunIT๙" w:hint="cs"/>
                      <w:sz w:val="28"/>
                      <w:cs/>
                    </w:rPr>
                    <w:t>รายการ</w:t>
                  </w:r>
                </w:p>
                <w:p w:rsidR="002C371E" w:rsidRPr="002C371E" w:rsidRDefault="002C371E" w:rsidP="002C371E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(3) และอีก 8 หน่วยงานที่อยู่ในระหว่างเตรียมความพร้อมสำหรับการดำเนินการเชื่อมโยงข้อมูลใบอนุญาต/ใบรับรองในการ</w:t>
                  </w:r>
                  <w:r w:rsidRPr="002C371E">
                    <w:rPr>
                      <w:rFonts w:ascii="TH SarabunIT๙" w:eastAsia="Tahoma" w:hAnsi="TH SarabunIT๙" w:cs="TH SarabunIT๙"/>
                      <w:kern w:val="24"/>
                      <w:sz w:val="28"/>
                      <w:cs/>
                    </w:rPr>
                    <w:t>ผ่านพิธีการศุลกากรแบบไร้เอกสาร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(ตรวจใบอนุญาต/ใบรับรอง 100%) ประกอบด้วย</w:t>
                  </w:r>
                  <w:r>
                    <w:rPr>
                      <w:rFonts w:ascii="TH SarabunIT๙" w:eastAsia="Calibri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1)กรมการปกครอง 2)กรมธุรกิจพลังงาน 3)กรมประมง 4)กรมปศุสัตว์</w:t>
                  </w:r>
                  <w:r>
                    <w:rPr>
                      <w:rFonts w:ascii="TH SarabunIT๙" w:eastAsia="Calibri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5)กรมศิลปากร 6)สำนักงานปรมาณูเพื่อสันติ 7)สำนักงานมาตรฐานผลิตภัณฑ์อุตสาหกรรม และ 8)หอการค้าและสภาหอการค้าแห่งประเทศไทย โดยมีจำนวนพิกัดศุลกากรและรหัสสถิติของสินค้าที่ต้องควบคุมรวมทั้งสิ้นจำนวน </w:t>
                  </w:r>
                  <w:r w:rsidRPr="002C371E">
                    <w:rPr>
                      <w:rFonts w:ascii="TH SarabunIT๙" w:eastAsia="Calibri" w:hAnsi="TH SarabunIT๙" w:cs="TH SarabunIT๙"/>
                      <w:sz w:val="28"/>
                    </w:rPr>
                    <w:t>1,727</w:t>
                  </w:r>
                  <w:r w:rsidRPr="002C371E">
                    <w:rPr>
                      <w:rFonts w:ascii="TH SarabunIT๙" w:eastAsia="Calibri" w:hAnsi="TH SarabunIT๙" w:cs="TH SarabunIT๙" w:hint="cs"/>
                      <w:sz w:val="28"/>
                      <w:cs/>
                    </w:rPr>
                    <w:t xml:space="preserve"> รายการ</w:t>
                  </w:r>
                </w:p>
              </w:tc>
            </w:tr>
          </w:tbl>
          <w:p w:rsidR="002C371E" w:rsidRDefault="002C371E" w:rsidP="002C371E">
            <w:pPr>
              <w:spacing w:before="120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การดำเนินการจัดทำตัวชี้วัด</w:t>
            </w:r>
          </w:p>
          <w:p w:rsidR="002C371E" w:rsidRDefault="002C371E" w:rsidP="002C371E">
            <w:pPr>
              <w:numPr>
                <w:ilvl w:val="0"/>
                <w:numId w:val="36"/>
              </w:numPr>
              <w:ind w:left="0" w:firstLine="360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จากการประชุมระหว่างกระทรวงการคลัง และสำนักงาน </w:t>
            </w:r>
            <w:proofErr w:type="spellStart"/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ได้สรุปจำนวนหน่วยงานที่จะต้องดำเนินการ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 xml:space="preserve">จัดทำตัวชี้วัด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JKPI NSW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ปีงบประมาณ พ.ศ. 2559 จำนวน 1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9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หน่วยงาน ได้แก่ กรมทรัพยากรธรณี กรมป่าไม้ กรมวิทยาศาสตร์การแพทย์ กรมอุตสาหกรรมพื้นฐานและการเหมืองแร่ กรมอุทยานแห่งชาติสัตว์ป่าและพันธุ์พืช สำนักงานคณะกรรมการอ้อยและน้ำตาลทราย สำนักงานคณะกรรมการอาหารและยา กรมโรงงานอุตสาหกรรม กรมการค้าต่างประเทศ กรมวิชาการเกษตร กรมสรรพสามิต กรมการค้าภายใน กรมธุรกิจพลังงาน กรมประมง สำนักงานปรมาณูเพื่อสันติ  สำนักมาตรฐานผลิตภัณฑ์อุตสาหกรรมกรมศิลปากร กรมการปกครอง และกรมปศุสัตว์ โดยให้</w:t>
            </w:r>
            <w:r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สำนักงาน </w:t>
            </w:r>
            <w:proofErr w:type="spellStart"/>
            <w:r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ก.พ.ร</w:t>
            </w:r>
            <w:proofErr w:type="spellEnd"/>
            <w:r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. ผลักดันตัวชี้วัด </w:t>
            </w: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  <w:br/>
              <w:t xml:space="preserve">Joint KPI NSW </w:t>
            </w:r>
            <w:r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ของกระทรวงการคลังไปยัง 19 หน่วยงานข้างต้น ทั้งนี้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หากหน่วยงานใดมีเหตุผลความจำเป็นในการขออุทธรณ์ ให้มีผลการอุทธรณ์ในส่วนตัวชี้วัดของกระทรวงการคลังด้วย</w:t>
            </w:r>
          </w:p>
          <w:p w:rsidR="002C371E" w:rsidRDefault="002C371E" w:rsidP="002C371E">
            <w:pPr>
              <w:numPr>
                <w:ilvl w:val="0"/>
                <w:numId w:val="36"/>
              </w:numPr>
              <w:ind w:left="0" w:firstLine="360"/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มี 3 หน่วยงานที่ขออุทธรณ์ไม่ทำตัวชี้วัด ได้แก่ กรมการปกครอง กรมการค้าภายใน และกรมปศุสัตว์</w:t>
            </w:r>
            <w:r>
              <w:rPr>
                <w:rFonts w:ascii="TH SarabunIT๙" w:eastAsia="Calibri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และอีก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2 หน่วยงานที่ดำเนินการ</w:t>
            </w:r>
            <w:r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ผ่านพิธีการศุลกากรแบบไร้เอกสารด้วยการแลกเปลี่ยนข้อมูล ใบอนุญาต</w:t>
            </w:r>
            <w:r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 xml:space="preserve"> เรียบร้อยแล้ว และไม่ขอทำตัวชี้วัด ได้แก่ กรมอุตสาหกรรมพื้นฐานและการเหมืองแร่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และกรมอุทยานแห่งชาติ สัตว์ป่า และพันธุ์พืช</w:t>
            </w:r>
            <w:r>
              <w:rPr>
                <w:rFonts w:ascii="TH SarabunIT๙" w:eastAsia="Calibri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รวม 5 หน่วยงานที่ขออุทธรณ์ไม่ทำตัวชี้วัด</w:t>
            </w:r>
            <w:r>
              <w:rPr>
                <w:rFonts w:ascii="TH SarabunIT๙" w:eastAsia="Calibri" w:hAnsi="TH SarabunIT๙" w:cs="TH SarabunIT๙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โดย กลุ่มพัฒนาระบบบริหารได้ประสานและจัดส่งสำเนาหนังสือการอุทธรณ์ของทั้ง 5 หน่วยงานไปยังกระทรวงการคลังและสำนักงาน </w:t>
            </w:r>
            <w:proofErr w:type="spellStart"/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ก.พ.ร</w:t>
            </w:r>
            <w:proofErr w:type="spellEnd"/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. ผ่านทางระบบ </w:t>
            </w: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  <w:t xml:space="preserve">e-Mail </w:t>
            </w:r>
            <w:r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แล้ว</w:t>
            </w:r>
          </w:p>
          <w:p w:rsidR="002C371E" w:rsidRDefault="002C371E" w:rsidP="002C371E">
            <w:pPr>
              <w:numPr>
                <w:ilvl w:val="0"/>
                <w:numId w:val="36"/>
              </w:numPr>
              <w:ind w:left="0" w:firstLine="360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สำนักงานคณะกรรมการอาหารและยาได้ขออุทธรณ์เกณฑ์การให้คะแนน   </w:t>
            </w:r>
          </w:p>
          <w:p w:rsidR="00784C9C" w:rsidRPr="002C371E" w:rsidRDefault="002C371E" w:rsidP="004450A5">
            <w:pPr>
              <w:numPr>
                <w:ilvl w:val="0"/>
                <w:numId w:val="36"/>
              </w:numPr>
              <w:ind w:left="0" w:firstLine="360"/>
              <w:jc w:val="thaiDistribute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คงเหลือหน่วยงานที่จะต้องดำเนินการจัดทำตัวชี้วัด จำนวน 14 หน่วยงาน ได้แก่กรมทรัพยากรธรณี กรมป่าไม้ กรมวิทยาศาสตร์การแพทย์ สำนักงานคณะกรรมการอ้อยและน้ำตาลทราย สำนักงานคณะกรรมการอาหารและยา กรมโรงงานอุตสาหกรรม กรมการค้าต่างประเทศ กรมวิชาการเกษตร กรมสรรพสามิต กรมธุรกิจพลังงาน กรมประมง สำนักงานปรมาณูเพื่อสันติ  สำนักมาตรฐานผลิตภัณฑ์อุตสาหกรรมและกรมศิลปากร</w:t>
            </w:r>
            <w:r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5D2447" w:rsidRPr="003B200E" w:rsidTr="002C371E">
        <w:trPr>
          <w:trHeight w:val="446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5D2447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5D2447" w:rsidRPr="003B200E" w:rsidTr="00C56DA3">
              <w:trPr>
                <w:trHeight w:val="339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C56DA3" w:rsidP="00CE15D4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คำอธิบาย</w:t>
                  </w:r>
                </w:p>
              </w:tc>
            </w:tr>
            <w:tr w:rsidR="00C56DA3" w:rsidRPr="003B200E" w:rsidTr="00C56DA3">
              <w:trPr>
                <w:trHeight w:val="418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C4215F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spacing w:line="300" w:lineRule="exact"/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60 </w:t>
                  </w:r>
                  <w:r w:rsidR="00C4215F" w:rsidRPr="00C4215F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C56DA3" w:rsidRPr="003B200E" w:rsidTr="00C56DA3">
              <w:trPr>
                <w:trHeight w:val="411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70 </w:t>
                  </w:r>
                  <w:r w:rsidR="00C4215F" w:rsidRPr="00415FF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สินค้าที่ผ่านพิธีการศุลกากรแบบไร้เอกสารด้วยการแลกเปลี่ยนข้อมูล ใบอนุญาต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3B200E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C56DA3" w:rsidRPr="003B200E" w:rsidTr="00C56DA3">
              <w:trPr>
                <w:trHeight w:val="411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415FF0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80 </w:t>
                  </w:r>
                  <w:r w:rsidR="00C4215F" w:rsidRPr="00415FF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C56DA3" w:rsidRPr="003B200E" w:rsidTr="00C56DA3">
              <w:trPr>
                <w:trHeight w:val="411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415FF0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90 </w:t>
                  </w:r>
                  <w:r w:rsidR="00C4215F" w:rsidRPr="00415FF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C56DA3" w:rsidRPr="003B200E" w:rsidTr="00C56DA3">
              <w:trPr>
                <w:trHeight w:val="347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415FF0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100 </w:t>
                  </w:r>
                  <w:r w:rsidR="00C4215F" w:rsidRPr="00415FF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415FF0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</w:tbl>
          <w:p w:rsidR="005D2447" w:rsidRPr="001E15A8" w:rsidRDefault="005D244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447" w:rsidRPr="003B200E" w:rsidTr="005D2447">
        <w:trPr>
          <w:trHeight w:val="348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C56DA3" w:rsidRPr="003B200E" w:rsidRDefault="00C56DA3" w:rsidP="00C56DA3">
            <w:pPr>
              <w:tabs>
                <w:tab w:val="left" w:pos="553"/>
              </w:tabs>
              <w:spacing w:line="30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17036" w:rsidRPr="007465E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</w:t>
            </w:r>
            <w:r w:rsidR="00917036" w:rsidRPr="007465EB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ร้อยละของ</w:t>
            </w:r>
            <w:r w:rsidR="00917036" w:rsidRPr="007465E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พิกัดศุลกากรและรหัสสถิติ</w:t>
            </w:r>
            <w:r w:rsidR="00917036" w:rsidRPr="007465EB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ของสินค้าที่ผ่านพิธีการศุลกากรแบบไร้เอกสารด้วย</w:t>
            </w:r>
            <w:r w:rsidR="00917036" w:rsidRPr="007465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การแลกเปลี่ยนข้อมูลใบอนุญาต/ใบรับรองอิเล็กทรอนิกส์ ผ่านระบบ </w:t>
            </w:r>
            <w:r w:rsidR="00917036" w:rsidRPr="007465EB">
              <w:rPr>
                <w:rFonts w:ascii="TH SarabunIT๙" w:hAnsi="TH SarabunIT๙" w:cs="TH SarabunIT๙"/>
                <w:sz w:val="32"/>
                <w:szCs w:val="32"/>
              </w:rPr>
              <w:t>NSW</w:t>
            </w:r>
            <w:r w:rsidR="00917036" w:rsidRPr="007465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</w:t>
            </w:r>
            <w:r w:rsidR="00917036" w:rsidRPr="00746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17036" w:rsidRPr="007465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 ประกอบด้วย กรมทรัพยากรธรณี กรมป่าไม้ กรมวิทยาศาสตร์การแพทย์ สำนักงานคณะกรรมการอ้อยและน้ำตาลทราย สำนักงานคณะกรรมการอาหารและยา กรมโรงงานอุตสาหกรรม กรมการค้าต่างประเทศ กรมวิชาการเกษตร กรมสรรพสามิต กรมธุรกิจพลังงาน กรมประมง สำนักงานปรมาณูเพื่อสันติ  สำนักมาตรฐานผลิตภัณฑ์อุตสาหกรรม</w:t>
            </w:r>
            <w:r w:rsidR="00917036" w:rsidRPr="007465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17036" w:rsidRPr="00746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917036" w:rsidRPr="007465EB">
              <w:rPr>
                <w:rFonts w:ascii="TH SarabunIT๙" w:hAnsi="TH SarabunIT๙" w:cs="TH SarabunIT๙"/>
                <w:sz w:val="32"/>
                <w:szCs w:val="32"/>
                <w:cs/>
              </w:rPr>
              <w:t>กรมศิลปากร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3360FA" w:rsidRPr="003B200E" w:rsidTr="005D2447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3360FA" w:rsidRPr="003B200E" w:rsidTr="005D2447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1.0000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2.0000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3.0000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4.0000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5.0000</w:t>
                  </w:r>
                </w:p>
              </w:tc>
            </w:tr>
          </w:tbl>
          <w:p w:rsidR="005D2447" w:rsidRPr="003B200E" w:rsidRDefault="005D2447" w:rsidP="005D2447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C56DA3">
        <w:trPr>
          <w:trHeight w:val="238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E15D4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5D2447" w:rsidRPr="003B200E" w:rsidTr="005D2447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5D2447" w:rsidRPr="003B200E" w:rsidRDefault="005D2447" w:rsidP="005D2447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C56DA3" w:rsidRPr="003B200E" w:rsidTr="005D2447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C56DA3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pacing w:val="6"/>
                      <w:sz w:val="30"/>
                      <w:szCs w:val="30"/>
                      <w:cs/>
                    </w:rPr>
                    <w:t>1.2 ร้อยละ</w:t>
                  </w:r>
                  <w:r w:rsidR="00B77F3A" w:rsidRPr="00B77F3A">
                    <w:rPr>
                      <w:rFonts w:ascii="TH SarabunIT๙" w:hAnsi="TH SarabunIT๙" w:cs="TH SarabunIT๙"/>
                      <w:spacing w:val="6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3B200E">
                    <w:rPr>
                      <w:rFonts w:ascii="TH SarabunIT๙" w:hAnsi="TH SarabunIT๙" w:cs="TH SarabunIT๙"/>
                      <w:spacing w:val="6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การแลกเปลี่ยนข้อมูลใบอนุญาต/ใบรับรองอิเล็กทรอนิกส์ ผ่านระบบ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NSW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C56DA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A46B8D" w:rsidP="00C56DA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A46B8D"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4531ED" w:rsidP="00C56DA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3B200E" w:rsidRDefault="00C56DA3" w:rsidP="00C56DA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0.1500</w:t>
                  </w:r>
                </w:p>
              </w:tc>
            </w:tr>
          </w:tbl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450A5" w:rsidRPr="004450A5" w:rsidTr="005D2447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4450A5" w:rsidRDefault="005D2447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50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4450A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917036" w:rsidRPr="004450A5" w:rsidRDefault="00917036" w:rsidP="00917036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ab/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1.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ab/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หน่วยงานที่รายงานผลการปฏิบัติราชการ รอบ 9 เดือน ณ วันที่ 30 มิถุนายน 2559 จำนวน 5 หน่วยงาน ได้แก่ กรมทรัพยากรธรณี สำนักงานคณะกรรมการอ้อยและน้ำตาลทราย กรมป่าไม้ กรมธุรกิจพลังงาน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</w:t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และกรมโรงงานอุตสาหกรรม</w:t>
            </w:r>
          </w:p>
          <w:p w:rsidR="00917036" w:rsidRPr="004450A5" w:rsidRDefault="00917036" w:rsidP="00917036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ab/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2.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ab/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 xml:space="preserve">หน่วยงานที่ยังไม่สามารถดำเนินการเชื่อมโยงข้อมูลใบอนุญาต/ใบรับรองอิเล็กทรอนิกส์ผ่านระบบ 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NSW </w:t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ได้ จำนวน 1 หน่วยงาน ได้แก่ กรมธุรกิจพลังงาน</w:t>
            </w:r>
          </w:p>
          <w:p w:rsidR="00917036" w:rsidRPr="004450A5" w:rsidRDefault="00917036" w:rsidP="00917036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3.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หน่วยงานที่ดำเนินการได้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ร้อยละ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60 </w:t>
            </w:r>
            <w:r w:rsidRPr="004450A5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</w:t>
            </w:r>
            <w:r w:rsidRPr="004450A5">
              <w:rPr>
                <w:rFonts w:ascii="TH SarabunIT๙" w:hAnsi="TH SarabunIT๙" w:cs="TH SarabunIT๙" w:hint="cs"/>
                <w:spacing w:val="6"/>
                <w:sz w:val="30"/>
                <w:szCs w:val="30"/>
                <w:cs/>
              </w:rPr>
              <w:t>พิกัดศุลกากรและรหัสสถิติ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4450A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450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4 หน่วยงาน ได้แก่ กรมทรัพยากรธรณี สำนักงานคณะกรรมการอ้อยและน้ำตาลทราย กรมป่าไม้ และกรมโรงงานอุตสาหกรรม</w:t>
            </w:r>
          </w:p>
          <w:p w:rsidR="00917036" w:rsidRPr="004450A5" w:rsidRDefault="00917036" w:rsidP="00917036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lastRenderedPageBreak/>
              <w:tab/>
              <w:t>4.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หน่วยงานที่ดำเนินการได้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ร้อยละ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70 </w:t>
            </w:r>
            <w:r w:rsidRPr="004450A5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</w:t>
            </w:r>
            <w:r w:rsidRPr="004450A5">
              <w:rPr>
                <w:rFonts w:ascii="TH SarabunIT๙" w:hAnsi="TH SarabunIT๙" w:cs="TH SarabunIT๙" w:hint="cs"/>
                <w:spacing w:val="6"/>
                <w:sz w:val="30"/>
                <w:szCs w:val="30"/>
                <w:cs/>
              </w:rPr>
              <w:t>พิกัดศุลกากรและรหัสสถิติ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4450A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450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4 หน่วยงาน ได้แก่ กรมทรัพยากรธรณี สำนักงานคณะกรรมการอ้อยและน้ำตาลทราย กรมป่าไม้ และกรมโรงงานอุตสาหกรรม</w:t>
            </w:r>
          </w:p>
          <w:p w:rsidR="00917036" w:rsidRPr="004450A5" w:rsidRDefault="00917036" w:rsidP="00917036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5.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หน่วยงานที่ดำเนินการได้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ร้อยละ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80 </w:t>
            </w:r>
            <w:r w:rsidRPr="004450A5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</w:t>
            </w:r>
            <w:r w:rsidRPr="004450A5">
              <w:rPr>
                <w:rFonts w:ascii="TH SarabunIT๙" w:hAnsi="TH SarabunIT๙" w:cs="TH SarabunIT๙" w:hint="cs"/>
                <w:spacing w:val="6"/>
                <w:sz w:val="30"/>
                <w:szCs w:val="30"/>
                <w:cs/>
              </w:rPr>
              <w:t>พิกัดศุลกากรและรหัสสถิติ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4450A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450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4 หน่วยงาน ได้แก่ กรมทรัพยากรธรณี สำนักงานคณะกรรมการอ้อยและน้ำตาลทราย กรมป่าไม้ และกรมโรงงานอุตสาหกรรม</w:t>
            </w:r>
          </w:p>
          <w:p w:rsidR="00917036" w:rsidRPr="004450A5" w:rsidRDefault="00917036" w:rsidP="00917036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6.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หน่วยงานที่ดำเนินการได้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ร้อยละ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90 </w:t>
            </w:r>
            <w:r w:rsidRPr="004450A5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</w:t>
            </w:r>
            <w:r w:rsidRPr="004450A5">
              <w:rPr>
                <w:rFonts w:ascii="TH SarabunIT๙" w:hAnsi="TH SarabunIT๙" w:cs="TH SarabunIT๙" w:hint="cs"/>
                <w:spacing w:val="6"/>
                <w:sz w:val="30"/>
                <w:szCs w:val="30"/>
                <w:cs/>
              </w:rPr>
              <w:t>พิกัดศุลกากรและรหัสสถิติ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4450A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450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4 หน่วยงาน ได้แก่ กรมทรัพยากรธรณี สำนักงานคณะกรรมการอ้อยและน้ำตาลทราย กรมป่าไม้ และกรมโรงงานอุตสาหกรรม</w:t>
            </w:r>
          </w:p>
          <w:p w:rsidR="005D2447" w:rsidRPr="004450A5" w:rsidRDefault="00917036" w:rsidP="00917036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  <w:t>7.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ab/>
            </w:r>
            <w:r w:rsidRPr="004450A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หน่วยงานที่ดำเนินการได้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ร้อยละ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100 </w:t>
            </w:r>
            <w:r w:rsidRPr="004450A5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</w:t>
            </w:r>
            <w:r w:rsidRPr="004450A5">
              <w:rPr>
                <w:rFonts w:ascii="TH SarabunIT๙" w:hAnsi="TH SarabunIT๙" w:cs="TH SarabunIT๙" w:hint="cs"/>
                <w:spacing w:val="6"/>
                <w:sz w:val="30"/>
                <w:szCs w:val="30"/>
                <w:cs/>
              </w:rPr>
              <w:t>พิกัดศุลกากรและรหัสสถิติ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 ใบอนุญาต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/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 ใบรับรองอิเล็กทรอนิกส์ ผ่านระบบ </w:t>
            </w:r>
            <w:r w:rsidRPr="004450A5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>NSW</w:t>
            </w:r>
            <w:r w:rsidRPr="004450A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4 หน่วยงาน ได้แก่ กรมทรัพยากรธรณี สำนักงานคณะกรรมการอ้อยและน้ำตาลทราย กรมป่าไม้ และกรมโรงงานอุตสาหกรรม</w:t>
            </w:r>
            <w:r w:rsidR="005D2447" w:rsidRPr="004450A5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5D2447" w:rsidRPr="004450A5" w:rsidRDefault="005D2447" w:rsidP="00917036">
            <w:pPr>
              <w:tabs>
                <w:tab w:val="left" w:pos="570"/>
                <w:tab w:val="left" w:pos="851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</w:p>
        </w:tc>
      </w:tr>
      <w:tr w:rsidR="005D2447" w:rsidRPr="003B200E" w:rsidTr="005D2447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84" w:rsidRPr="003B200E" w:rsidRDefault="005D2447" w:rsidP="002B17E8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4F597D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2B17E8" w:rsidRPr="003B200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D2447" w:rsidRPr="003B200E" w:rsidRDefault="005D2447" w:rsidP="005D2447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2447" w:rsidRPr="003B200E" w:rsidTr="005D2447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E8" w:rsidRPr="00917036" w:rsidRDefault="005D2447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170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="003F0EA9" w:rsidRPr="0091703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5D2447" w:rsidRPr="00917036" w:rsidRDefault="002B17E8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1703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917036" w:rsidRPr="00917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 w:rsidR="00917036" w:rsidRPr="00917036">
              <w:rPr>
                <w:rFonts w:ascii="TH SarabunIT๙" w:hAnsi="TH SarabunIT๙" w:cs="TH SarabunIT๙"/>
                <w:sz w:val="30"/>
                <w:szCs w:val="30"/>
                <w:cs/>
              </w:rPr>
              <w:t>พิกัดศุลกากรและรหัสสถิติสินค้าที่ต้องควบคุม</w:t>
            </w:r>
            <w:r w:rsidR="00917036" w:rsidRPr="00917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ของแต่ละหน่วยงาน มีการเปลี่ยนแปลงอยู่ตลอดเวลา ซึ่งอยู่นอกเหนือการควบคุมของกรมศุลกากร ทำให้จำนวนร้อยละ</w:t>
            </w:r>
            <w:r w:rsidR="00917036" w:rsidRPr="00917036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</w:t>
            </w:r>
            <w:r w:rsidR="00917036" w:rsidRPr="00917036">
              <w:rPr>
                <w:rFonts w:ascii="TH SarabunIT๙" w:hAnsi="TH SarabunIT๙" w:cs="TH SarabunIT๙" w:hint="cs"/>
                <w:spacing w:val="6"/>
                <w:sz w:val="30"/>
                <w:szCs w:val="30"/>
                <w:cs/>
              </w:rPr>
              <w:t>พิกัดศุลกากรและรหัสสถิติ</w:t>
            </w:r>
            <w:r w:rsidR="00917036" w:rsidRPr="00917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ที่คำนวณได้ในแต่ละครั้งมีการเปลี่ยนแปลงไปด้วย</w:t>
            </w:r>
          </w:p>
          <w:p w:rsidR="00981EDC" w:rsidRPr="00917036" w:rsidRDefault="00981EDC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1EDC" w:rsidRPr="00917036" w:rsidRDefault="00981EDC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5D2447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5D2447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หนังสือ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0515/1846 ลงวันที่ 8 กุมภาพันธ์ 2559 และหนังสือที่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0515/1852 ลงวันที่ 8 กุมภาพันธ์ 2559 เรื่อง การพิจารณาตัวชี้วัด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ของกระทรวงการคลัง ตัวชี้วัดที่ 1.9 ร้อยละของสินค้าที่ผ่านพิธีการศุลกากรแบบไร้เอกสารด้วยการแลกเปลี่ยนข้อมูลใบอนุญาต/ 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สำเนาหนังสือแจ้งขออุทธรณ์ต่อสำนักงาน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ของกรมการปกครอง ที่ มท</w:t>
            </w:r>
            <w:r w:rsidR="00755A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0314/4265 ลงวันที่ 25 กุมภาพันธ์ 2559 เรื่อง การพิจารณาตัวชี้วัด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ของกระทรวงการคลัง ตัวชี้วัดที่ 1.9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สำเนาหนังสือแจ้งขออุทธรณ์ต่อสำนักงาน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ของกรมการค้าภายใน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พณ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0412/1981 ลงวันที่ 29 กุมภาพันธ์ 2559 เรื่อง การพิจารณาตัวชี้วัด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ของกระทรวงการคลัง “ร้อยละของสินค้าที่ผ่านพิธีการศุลกากรแบบไร้เอกสารด้วยการแลกเปลี่ยนข้อมูลใบอนุญาต/ 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”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4.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A601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หนังสือกรมปศุสัตว์ ที่ </w:t>
            </w:r>
            <w:proofErr w:type="spellStart"/>
            <w:r w:rsidRPr="00FA601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กษ</w:t>
            </w:r>
            <w:proofErr w:type="spellEnd"/>
            <w:r w:rsidRPr="00FA601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0618/8547 ลงวันที่ 28 มีนาคม 2559 เรื่อง ส่งสำเนาหนังสือขออุทธรณ์ตัวชี้วัด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FA601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5.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หนังสือสำนักงานคณะกรรมการอาหารและยา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สธ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1008.2/2479 ลงวันที่ 26 กุมภาพันธ์ 2559 เรื่อง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ตัวชี้วัดที่ 1.9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6.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หนังสือแจ้งยืนยันไม่ทำตัวชี้วัดของกรมการอุตสาหกรรมพื้นฐานและการเหมืองแร่ ที่ อก 0502/749 ลงวันที่ 17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กุมภาพันธ์ 2559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กระทรวงการคลัง ตัวชี้วัดที่ 1.9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7.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หนังสือแจ้งยืนยันไม่ทำตัวชี้วัดของกรมอุทยานแห่งชาติ สัตว์ป่า และพันธุ์พืช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ทส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0928/7141 ลงวันที่ 11 เมษายน 2559 เรื่อง ตัวชี้วัด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กระทรวงการคลัง ตัวชี้วัดที่ 1.2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หนังสือแจ้งจัดส่งแผนการดำเนินงานการแลกเปลี่ยนข้อมูลใบอนุญาต/ใบรับรองอิเล็กทรอนิกส์ผ่านระบบ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NSW 7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 ได้แก่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8.1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สำนักงานคณะกรรมการอาหารและยา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สธ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1008.2/2479 ลงวันที่ 26 กุมภาพันธ์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8.2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กรมวิชาการเกษตร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กษ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0906/1181 ลงวันที่ 3 มีนาคม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8.3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สำนักงานปรมาณูเพื่อสันติ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วท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0404/1181 ลงวันที่ 19 กุมภาพันธ์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8.4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กรมประมง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กษ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0510.3/1497 ลงวันที่ 24 กุมภาพันธ์ 2559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8.5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สำนักงานมาตรฐานผลิตภัณฑ์อุตสาหกรรม ที่ อก 0712/1859 ลงวันที่ 26 กุมภาพันธ์ 2559</w:t>
            </w:r>
          </w:p>
          <w:p w:rsidR="000F0C1C" w:rsidRPr="00917036" w:rsidRDefault="000F0C1C" w:rsidP="00917036">
            <w:pPr>
              <w:pStyle w:val="af"/>
              <w:numPr>
                <w:ilvl w:val="1"/>
                <w:numId w:val="32"/>
              </w:num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17036">
              <w:rPr>
                <w:rFonts w:ascii="TH SarabunIT๙" w:hAnsi="TH SarabunIT๙" w:cs="TH SarabunIT๙"/>
                <w:sz w:val="30"/>
                <w:szCs w:val="30"/>
                <w:cs/>
              </w:rPr>
              <w:t>กรมโรงงานอุตสาหกรรม ที่ อก 0303/3859 ลงวันที่ 11 มีนาคม 2559</w:t>
            </w:r>
          </w:p>
          <w:p w:rsidR="00917036" w:rsidRDefault="000F0C1C" w:rsidP="00917036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8.7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กรมสรรพสามิต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0620/7492 ลงวันที่ 15 มีนาคม 2559</w:t>
            </w:r>
          </w:p>
          <w:p w:rsidR="00917036" w:rsidRPr="00917036" w:rsidRDefault="00917036" w:rsidP="00917036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17036">
              <w:rPr>
                <w:rFonts w:ascii="TH SarabunIT๙" w:hAnsi="TH SarabunIT๙" w:cs="TH SarabunIT๙"/>
                <w:sz w:val="30"/>
                <w:szCs w:val="30"/>
              </w:rPr>
              <w:tab/>
              <w:t>8.8</w:t>
            </w:r>
            <w:r w:rsidRPr="0091703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17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กรมศิลปากร ที่ </w:t>
            </w:r>
            <w:proofErr w:type="spellStart"/>
            <w:r w:rsidRPr="00917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วธ</w:t>
            </w:r>
            <w:proofErr w:type="spellEnd"/>
            <w:r w:rsidRPr="00917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0411/2440 ลงวันที่ 30 พฤษภาคม 2559</w:t>
            </w:r>
          </w:p>
          <w:p w:rsidR="00917036" w:rsidRPr="00917036" w:rsidRDefault="00917036" w:rsidP="00917036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1703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17036">
              <w:rPr>
                <w:rFonts w:ascii="TH SarabunIT๙" w:hAnsi="TH SarabunIT๙" w:cs="TH SarabunIT๙"/>
                <w:sz w:val="30"/>
                <w:szCs w:val="30"/>
              </w:rPr>
              <w:tab/>
              <w:t>8.9</w:t>
            </w:r>
            <w:r w:rsidRPr="0091703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17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กรมธุรกิจพลังงาน ที่ พน 0411/5007 ลงวันที่ 11 เมษายน 2559</w:t>
            </w:r>
          </w:p>
          <w:p w:rsidR="00917036" w:rsidRPr="00917036" w:rsidRDefault="00917036" w:rsidP="00917036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1703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17036">
              <w:rPr>
                <w:rFonts w:ascii="TH SarabunIT๙" w:hAnsi="TH SarabunIT๙" w:cs="TH SarabunIT๙"/>
                <w:sz w:val="30"/>
                <w:szCs w:val="30"/>
              </w:rPr>
              <w:tab/>
              <w:t>8.10</w:t>
            </w:r>
            <w:r w:rsidRPr="00917036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e-Mail </w:t>
            </w:r>
            <w:r w:rsidRPr="00917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จากกรมการค้าต่างประเทศ เมื่อ 19 พฤษภาคม 2559 เวลา 15.58 น.</w:t>
            </w:r>
          </w:p>
          <w:p w:rsidR="000F0C1C" w:rsidRPr="003B200E" w:rsidRDefault="000F0C1C" w:rsidP="000F0C1C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9.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สำเนาประกาศกรมศุลกากรที่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230/2558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การผ่านพิธีการศุลกากรทางอิเล็กทรอนิกส์สำหรับการเชื่อมโยงข้อมูลตามกฎหมายอื่นที่เกี่ยวข้องกับการศุลกากร</w:t>
            </w:r>
          </w:p>
          <w:p w:rsidR="005D2447" w:rsidRPr="003B200E" w:rsidRDefault="000F0C1C" w:rsidP="00755A77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</w:tr>
    </w:tbl>
    <w:p w:rsidR="005D2447" w:rsidRPr="003B200E" w:rsidRDefault="005D2447" w:rsidP="00C12566">
      <w:pPr>
        <w:rPr>
          <w:rFonts w:ascii="TH SarabunIT๙" w:hAnsi="TH SarabunIT๙" w:cs="TH SarabunIT๙"/>
          <w:sz w:val="30"/>
          <w:szCs w:val="30"/>
        </w:rPr>
        <w:sectPr w:rsidR="005D2447" w:rsidRPr="003B200E" w:rsidSect="00C125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5D2447" w:rsidRPr="003B200E" w:rsidRDefault="003B2441" w:rsidP="005D24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6" o:spid="_x0000_s1027" type="#_x0000_t202" style="position:absolute;margin-left:136.45pt;margin-top:1.8pt;width:359.1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9eLQIAAFc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">
            <v:textbox>
              <w:txbxContent>
                <w:p w:rsidR="00471DAB" w:rsidRPr="004A486C" w:rsidRDefault="00471DAB" w:rsidP="002934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A486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แบบฟอร์มฟอร์มรายงานผลการปฏิบัติราชการสำหรับตัวชี้วัดที่เป็นขั้น</w:t>
                  </w:r>
                  <w:r w:rsidRPr="004A486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ตอน</w:t>
                  </w:r>
                  <w:r w:rsidRPr="004A486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</w:p>
    <w:p w:rsidR="005D2447" w:rsidRPr="003B200E" w:rsidRDefault="005D2447" w:rsidP="005D2447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5D2447" w:rsidRPr="003B200E" w:rsidTr="005D2447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47" w:rsidRPr="003B200E" w:rsidRDefault="005D2447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5D2447" w:rsidRPr="003B200E" w:rsidTr="005D2447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47" w:rsidRPr="003B200E" w:rsidRDefault="005D2447" w:rsidP="00D978F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D978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="003205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5D2447" w:rsidRPr="003B200E" w:rsidTr="00C471C0">
        <w:trPr>
          <w:trHeight w:val="46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84C5F">
            <w:pPr>
              <w:spacing w:before="60" w:after="60"/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0639F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0639F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="0021108A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  <w:r w:rsidR="000639FF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21108A" w:rsidRPr="00C471C0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ระดับความสำเร็จของการดำเนินโครงการมาตรการภาษีเพื่อรองรับเขตพัฒนาเศรษฐกิจพิเศษ</w:t>
            </w:r>
            <w:proofErr w:type="spellStart"/>
            <w:r w:rsidR="00C471C0" w:rsidRPr="00C471C0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และคลัสเตอร์</w:t>
            </w:r>
            <w:proofErr w:type="spellEnd"/>
          </w:p>
        </w:tc>
      </w:tr>
      <w:tr w:rsidR="005D2447" w:rsidRPr="003B200E" w:rsidTr="002D295D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2D295D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613A9C" w:rsidRDefault="00C471C0" w:rsidP="006D3DF0">
            <w:pPr>
              <w:tabs>
                <w:tab w:val="left" w:pos="2268"/>
              </w:tabs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1.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สุวัฒน์</w:t>
            </w:r>
            <w:proofErr w:type="spellEnd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ด้วงปั้น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2D295D" w:rsidRPr="003B200E" w:rsidRDefault="00613A9C" w:rsidP="006D3DF0">
            <w:pPr>
              <w:tabs>
                <w:tab w:val="left" w:pos="2268"/>
              </w:tabs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ผู้อำนวยการสำนักสิทธิประโยชน์ทางภาษีอากร</w:t>
            </w:r>
          </w:p>
          <w:p w:rsidR="00613A9C" w:rsidRDefault="00C471C0" w:rsidP="006D3DF0">
            <w:pPr>
              <w:tabs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2.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นางสาวอา</w:t>
            </w:r>
            <w:proofErr w:type="spellStart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รีย์</w:t>
            </w:r>
            <w:proofErr w:type="spellEnd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โกมลวิลาศ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2D295D" w:rsidRPr="003B200E" w:rsidRDefault="00613A9C" w:rsidP="00613A9C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ผู้อำนวยการส่วนหลักเกณฑ์และทะเบียนสิทธิประโยชน์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2D295D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2D295D" w:rsidRPr="003B200E" w:rsidRDefault="00C471C0" w:rsidP="006D3D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1.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นายสมยศ สินถาวร       </w:t>
            </w:r>
          </w:p>
          <w:p w:rsidR="002D295D" w:rsidRPr="003B200E" w:rsidRDefault="00C471C0" w:rsidP="006D3D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2.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นายทศพร อ่องแสงคุณ   </w:t>
            </w:r>
          </w:p>
        </w:tc>
      </w:tr>
      <w:tr w:rsidR="005D2447" w:rsidRPr="003B200E" w:rsidTr="009F0D9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C0" w:rsidRDefault="005D2447" w:rsidP="00C471C0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C471C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0-2667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-6011</w:t>
            </w:r>
          </w:p>
          <w:p w:rsidR="005D2447" w:rsidRPr="003B200E" w:rsidRDefault="00C471C0" w:rsidP="00C471C0">
            <w:pPr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-2667-7000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ต่อ 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</w:rPr>
              <w:t>205959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C0" w:rsidRDefault="005D2447" w:rsidP="00C471C0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0639F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C471C0">
              <w:rPr>
                <w:rFonts w:ascii="TH SarabunIT๙" w:hAnsi="TH SarabunIT๙" w:cs="TH SarabunIT๙"/>
                <w:sz w:val="30"/>
                <w:szCs w:val="30"/>
              </w:rPr>
              <w:t>0-2667-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6620</w:t>
            </w:r>
          </w:p>
          <w:p w:rsidR="005D2447" w:rsidRPr="003B200E" w:rsidRDefault="00C471C0" w:rsidP="00C471C0">
            <w:pPr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0-2667-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7876</w:t>
            </w:r>
          </w:p>
        </w:tc>
      </w:tr>
      <w:tr w:rsidR="005D2447" w:rsidRPr="003B200E" w:rsidTr="005D2447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5D2447" w:rsidRDefault="009F0D9A" w:rsidP="009F0D9A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13A9C" w:rsidRPr="00613A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A14C99" w:rsidRPr="00613A9C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มาตรการภาษีเพื่อรองรับเขตพัฒนาเศรษฐกิจพิเศษ</w:t>
            </w:r>
            <w:proofErr w:type="spellStart"/>
            <w:r w:rsidR="00A14C99" w:rsidRPr="00613A9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="00A14C99" w:rsidRPr="00613A9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เป็นการ</w:t>
            </w:r>
            <w:r w:rsidRPr="00613A9C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ช้สิทธิประโยชน์ทางภาษีอากรของเขตปลอดอากรตามกฎหมายศุลกากรในลักษณะของการรวมกลุ่มทางการค้าและการลงทุนในเชิงเขตพื้นที่ </w:t>
            </w:r>
            <w:r w:rsidR="00613A9C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Area Base)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ที่มีคุณค่าในลักษณะของการรวมกลุ่ม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Cluster)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ที่สอดคล้องกับศักยภาพของพื้นที่ โดยมีกลุ่มอุตสาหกรรมและพาณิชยก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รรม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เป้าหมายขนาดกลางและขนาดใหญ่แยกจากสิทธิประโยชน์ทางภาษีอากรอื่นอย่างชัดเจน</w:t>
            </w:r>
          </w:p>
          <w:p w:rsidR="00DB4567" w:rsidRPr="003B200E" w:rsidRDefault="00DB4567" w:rsidP="009F0D9A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2447" w:rsidRPr="003B200E" w:rsidTr="00A14C99">
        <w:trPr>
          <w:trHeight w:val="285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5D2447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7371"/>
            </w:tblGrid>
            <w:tr w:rsidR="009F0D9A" w:rsidRPr="003B200E" w:rsidTr="009F0D9A"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การดำเนินงานในแต่ละขั้นตอน ปีงบประมาณ พ.ศ.  2559</w:t>
                  </w:r>
                </w:p>
              </w:tc>
            </w:tr>
            <w:tr w:rsidR="009F0D9A" w:rsidRPr="003B200E" w:rsidTr="009F0D9A">
              <w:trPr>
                <w:trHeight w:val="99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ศึกษา กำหนดรูปแบบมาตรการภาษีเพื่อรองรับเขตพัฒนาเศรษฐกิจพิเศษ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9F0D9A" w:rsidRPr="003B200E" w:rsidTr="009F0D9A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กำหนดหลักเกณฑ์มาตรการภาษีเพื่อรองรับเขตพัฒนาเศรษฐกิจพิเศษ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9F0D9A" w:rsidRPr="003B200E" w:rsidTr="009F0D9A">
              <w:trPr>
                <w:trHeight w:val="347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สรุปเสนอกรมฯ ให้ความเห็นชอบ</w:t>
                  </w:r>
                </w:p>
              </w:tc>
            </w:tr>
            <w:tr w:rsidR="009F0D9A" w:rsidRPr="003B200E" w:rsidTr="009F0D9A">
              <w:trPr>
                <w:trHeight w:val="343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ออกประกาศ/คำสั่ง</w:t>
                  </w:r>
                </w:p>
              </w:tc>
            </w:tr>
            <w:tr w:rsidR="00E770E7" w:rsidRPr="003B200E" w:rsidTr="009F0D9A">
              <w:trPr>
                <w:trHeight w:val="343"/>
              </w:trPr>
              <w:tc>
                <w:tcPr>
                  <w:tcW w:w="1413" w:type="dxa"/>
                  <w:shd w:val="clear" w:color="auto" w:fill="auto"/>
                </w:tcPr>
                <w:p w:rsidR="00E770E7" w:rsidRPr="003B200E" w:rsidRDefault="00E770E7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E770E7" w:rsidRPr="003B200E" w:rsidRDefault="00E770E7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551788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ประชาสัมพันธ์ และจัดอบรมสัมมนาแก่ผู้ที่เกี่ยวข้อง</w:t>
                  </w:r>
                </w:p>
              </w:tc>
            </w:tr>
          </w:tbl>
          <w:p w:rsidR="005D2447" w:rsidRPr="00C449A2" w:rsidRDefault="005D244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447" w:rsidRPr="003B200E" w:rsidTr="00DB4567">
        <w:trPr>
          <w:trHeight w:val="38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Default="005D2447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2"/>
              <w:gridCol w:w="7245"/>
            </w:tblGrid>
            <w:tr w:rsidR="00DB4567" w:rsidRPr="003B200E" w:rsidTr="00DB4567">
              <w:trPr>
                <w:trHeight w:val="447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567" w:rsidRPr="003B200E" w:rsidRDefault="00DB4567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B456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567" w:rsidRPr="003B200E" w:rsidRDefault="00DB4567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B456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 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ศึกษา กำหนดรูปแบบมาตรการภาษีเพื่อรองรับเขตพัฒนาเศรษฐกิจพิเศษ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กำหนดหลักเกณฑ์มาตรการภาษีเพื่อรองรับเขตพัฒนาเศรษฐกิจพิเศษ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สรุปเสนอกรมฯ ให้ความเห็นชอบ</w:t>
                  </w:r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ออกประกาศ/คำสั่ง</w:t>
                  </w:r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ประชาสัมพันธ์ และจัดอบรมสัมมนาแก่ผู้ที่เกี่ยวข้อง พร้อมประเมินผลความพึงพอใจ</w:t>
                  </w:r>
                </w:p>
              </w:tc>
            </w:tr>
          </w:tbl>
          <w:p w:rsidR="005D2447" w:rsidRDefault="005D244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567" w:rsidRPr="00C449A2" w:rsidRDefault="00DB456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447" w:rsidRPr="003B200E" w:rsidTr="00C449A2">
        <w:trPr>
          <w:trHeight w:val="262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449A2">
            <w:pPr>
              <w:spacing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495"/>
              <w:gridCol w:w="1496"/>
              <w:gridCol w:w="1495"/>
              <w:gridCol w:w="1496"/>
            </w:tblGrid>
            <w:tr w:rsidR="005D2447" w:rsidRPr="003B200E" w:rsidTr="00180AEB">
              <w:trPr>
                <w:trHeight w:val="69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5D2447" w:rsidRPr="003B200E" w:rsidRDefault="005D2447" w:rsidP="005D2447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180AEB" w:rsidRPr="003B200E" w:rsidTr="00180AEB">
              <w:trPr>
                <w:trHeight w:val="45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DF57E9" w:rsidP="00180AEB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1.3 </w:t>
                  </w:r>
                  <w:r w:rsidR="00180AEB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ระดับความสำเร็จของการดำเนินโครงการมาตรการภาษีเพื่อรองรับเขตพัฒนาเศรษฐกิจพิเศษ</w:t>
                  </w:r>
                  <w:proofErr w:type="spellStart"/>
                  <w:r w:rsidR="00180AEB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180AEB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E770E7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E770E7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53554C" w:rsidRDefault="00E770E7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1.0</w:t>
                  </w:r>
                </w:p>
              </w:tc>
            </w:tr>
          </w:tbl>
          <w:p w:rsidR="00C449A2" w:rsidRPr="003B200E" w:rsidRDefault="00C449A2" w:rsidP="005D24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2447" w:rsidRPr="008F28AC" w:rsidTr="005D2447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8F28AC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8F28A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845A5C" w:rsidRPr="008F28AC" w:rsidRDefault="00C449A2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1. 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สำนักสิทธิประโยชน์ทางภาษีอากร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ดำเนินการศึกษา กำหนดรูปแบบมาตรการภาษีเพื่อรองรับเขตพัฒนาเศรษฐกิจพิเศษ</w:t>
            </w:r>
            <w:proofErr w:type="spellStart"/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="003205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เช่น 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205B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ประกาศคณะกรรมการส่งเสริมการลงทุนที่ ๒/๒๕๕๗ ลงวันที่ ๓ ธันวาคม ๒๕๕๗ เรื่อง นโยบายและหลักเกณฑ์การส่งเสริมการลงทุน 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1.2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กฎกระทรวงอุตสาหกรรม กำหนดหลักเกณฑ์ วิธีการ และเงื่อนไขในการจัดตั้งนิคมอุตสาหกรรม พ.ศ. ๒๕๔๘ ลงวันที่ ๗ มกราคม ๒๕๔๘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1.3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ข้อบังคับคณะกรรมการการนิคมอุตสาหกรรมแห่งประเทศไทย ว่าด้วยหลักเกณฑ์ วิธีการ และเงื่อนไขในการประกอบกิจการในนิคมอุตสาหกรรม พ.ศ. ๒๕๕๑ ลงวันที่ ๒๗ พฤษภาคม ๒๕๕๑ และฉบับที่ ๒ พ.ศ. ๒๕๕๓ ลงวันที่ ๑๔ พฤษภาคม ๒๕๕๓ 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>1.4</w:t>
            </w:r>
            <w:r w:rsidR="000639F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ประกาศคณะกรรมการการนิคมอุตสาหกรรมแห่งประเทศไทย ลงวันที่ ๑๐ มิถุนายน ๒๕๕๑ เรื่อง หลักเกณฑ์ วิธีการ และเงื่อนไขการยกเว้นค่าธรรมเนียมพิเศษตามกฎหมายว่าด้วยการส่งเสริมการลงทุน อากรขาเข้า ภาษีมูลค่าเพิ่ม และภาษีสรรพสามิต สำหรับของที่เป็นเครื่องจักร อุปกรณ์ เครื่องมือและเครื่องใช้ และวัตถุดิบ รวมทั้งส่วนประกอบของสิ่งดังกล่าวที่จำเป็นต้องใช้ในการผลิตสินค้าหรือเพื่อพาณิชยก</w:t>
            </w:r>
            <w:proofErr w:type="spellStart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รรม</w:t>
            </w:r>
            <w:proofErr w:type="spellEnd"/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>1.5</w:t>
            </w:r>
            <w:r w:rsidR="000639F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ประกาศการนิคมอุตสาหกรรมแห่งประเทศไทยที่ ๙๖/๒๕๕๑ ลงวันที่ ๑๙ กันยายน ๒๕๕๑ เรื่อง หลักเกณฑ์ วิธีการ และเงื่อนไขการยกเว้นค่าธรรมเนียมพิเศษตามกฎหมายว่าด้วยการส่งเสริมการลงทุน อากรขาเข้า ภาษีมูลค่าเพิ่ม และภาษีสรรพสามิตสำหรับของเพื่อใช้ในการผลิตสินค้าหรือเพื่อพาณิชยก</w:t>
            </w:r>
            <w:proofErr w:type="spellStart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รรม</w:t>
            </w:r>
            <w:proofErr w:type="spellEnd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ในเขตประกอบการเสรี รวมถึงข้อเท็จจริงในส่วนที่เกี่ยวข้องการปฏิบัติงานที่ผ่านมา</w:t>
            </w:r>
          </w:p>
          <w:p w:rsidR="00845A5C" w:rsidRPr="008F28AC" w:rsidRDefault="00C449A2" w:rsidP="00C449A2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2. 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กำหนดหลักเกณฑ์มาตรการภาษีเพื่อรองรับเขตพัฒนาเศรษฐกิจพิเศษ </w:t>
            </w:r>
            <w:proofErr w:type="spellStart"/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โดยได้</w:t>
            </w:r>
            <w:r w:rsidR="00845A5C" w:rsidRPr="008F28AC">
              <w:rPr>
                <w:rStyle w:val="a7"/>
                <w:rFonts w:ascii="TH SarabunIT๙" w:hAnsi="TH SarabunIT๙" w:cs="TH SarabunIT๙"/>
                <w:sz w:val="30"/>
                <w:szCs w:val="30"/>
                <w:cs/>
              </w:rPr>
              <w:t>ดำเนินการ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นำประกาศกรมศุลกากรที่ 87/2546 เรื่อง หลักเกณฑ์  วิธีการ  เงื่อนไขในการยื่นคำขอ การอนุมัติให้จัดตั้งเขตปลอดอากรการขอประกอบกิจการในเขตปลอดอากร และการยกเว้นอากรขาเข้าสำหรับของที่นำเข้ามาในราชอาณาจักรเพื่อนำเข้าไปในเขตปลอดอากร มาปรับปรุงให้ทันสมัย</w:t>
            </w:r>
          </w:p>
          <w:p w:rsidR="00B51D94" w:rsidRPr="008F28AC" w:rsidRDefault="00B51D94" w:rsidP="000639FF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สรุปหลักเกณฑ์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มาตรการภาษีเพื่อรองรับเขตพัฒนาเศรษฐกิจพิเศษ </w:t>
            </w:r>
            <w:proofErr w:type="spellStart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เสนอกรมฯ โดยกรมฯ ได้ให้ความเห็นชอบเมื่อวันที่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11 ธันวาคม 2558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และได้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ดำเนินการส่งร่างประกาศ/คำสั่ง ไปให้สำนักกฎหมายตรวจสอบความถูกต้อง</w:t>
            </w:r>
          </w:p>
          <w:p w:rsidR="00B51D94" w:rsidRPr="008F28AC" w:rsidRDefault="00B51D94" w:rsidP="00B51D94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4. สำนักกฎหมายตรวจสอบความถูกต้องของ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ร่างประกาศ/คำสั่ง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และเสนอกรมฯ เพื่อลงนาม โดยกรมฯ ได้ลงนามประกาศกรมศุลกากรและคำสั่งทั่วไปกรมศุลกากรดังนี้</w:t>
            </w:r>
          </w:p>
          <w:p w:rsidR="00B51D94" w:rsidRPr="008F28AC" w:rsidRDefault="00B51D94" w:rsidP="00C75528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ประกาศกรมศุลกากรที่ 32/2559 ลงวันที่ 23 มีนาคม 2559 เรื่อง  หลักเกณฑ์ วิธีการ และเงื่อนไขในการยื่นคำขอและการอนุมัติให้จัดตั้งเขตปลอดอากรการขอประกอบกิจการในเขตปลอดอากร การยกเว้นอากรขาเข้าสำหรับของที่นำเข้ามาในราชอาณาจักรเพื่อนำเข้าไปในเขตปลอดอากร และการยกเลิกสิทธิประโยชน์เขตปลอดอากร</w:t>
            </w:r>
          </w:p>
          <w:p w:rsidR="00E770E7" w:rsidRDefault="00B51D94" w:rsidP="00E770E7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คำสั่งทั่วไปกรมศุลกากร ที่ 5/2559  ลงวันที่ 23 มีนาคม 2559 เรื่อง แก้ไขเพิ่มเติมประมวลระเบียบปฏิบัติศุลกากร พ.ศ. ๒๕๕๖ ภาค 5 หมวด 03 บทที่ 01 ข้อ 03 หลักเกณฑ์ วิธีการ และเงื่อนไขในการยื่นคำขอและการอนุมัติให้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จัดตั้งเขตปลอดอากร และการขอประกอบกิจการในเขตปลอดอากร ภาค 5 หมวด 03 บทที่ 01 ข้อ 04 การยกเลิกสิทธิประโยชน์เขตปลอดอากรและการยกเลิกผู้ประกอบกิจการในเขตปลอดอากร ภาค 5 หมวด 03 บทที่ 02 ข้อ 06 หลักเกณฑ์ วิธีการ และเงื่อนไขในการยกเว้นอากรขาเข้าสำหรับของที่นำเข้ามาในราชอาณาจักร เพื่อนำเข้าไปในเขตปลอดอากร และ ภาค 5 หมวด 03 บทที่ ๐๕ ข้อ ๐๑ การตรวจสอบสิทธิประโยชน์ทางภาษีอากร</w:t>
            </w:r>
          </w:p>
          <w:p w:rsidR="00E770E7" w:rsidRPr="008F28AC" w:rsidRDefault="00E770E7" w:rsidP="00E770E7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C722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กรมศุลกากรจัดการสัมมนาซักซ้อมความเข้าใจหลักเกณฑ์ วิธีการ เงื่อนไขการจัดตั้งและการขอประกอบกิจการในเขตปลอดอากร แก่เจ้าหน้าที่กรมศุลกากรและผู้ประกอบการภาคเอกชน ในวันศุกร์ที่ </w:t>
            </w:r>
            <w:r w:rsidRPr="00C72222"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Pr="00C722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เมษายน </w:t>
            </w:r>
            <w:r w:rsidRPr="00C72222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Pr="00C722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ณ ห้องประชุมใหญ่ ชั้น </w:t>
            </w:r>
            <w:r w:rsidRPr="00C72222">
              <w:rPr>
                <w:rFonts w:ascii="TH SarabunIT๙" w:hAnsi="TH SarabunIT๙" w:cs="TH SarabunIT๙"/>
                <w:sz w:val="30"/>
                <w:szCs w:val="30"/>
              </w:rPr>
              <w:t xml:space="preserve">15 </w:t>
            </w:r>
            <w:r w:rsidRPr="00C722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อาคาร </w:t>
            </w:r>
            <w:r w:rsidRPr="00C72222">
              <w:rPr>
                <w:rFonts w:ascii="TH SarabunIT๙" w:hAnsi="TH SarabunIT๙" w:cs="TH SarabunIT๙"/>
                <w:sz w:val="30"/>
                <w:szCs w:val="30"/>
              </w:rPr>
              <w:t xml:space="preserve">120 </w:t>
            </w:r>
            <w:r w:rsidRPr="00C722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กรมศุลกากร เวลา </w:t>
            </w:r>
            <w:r w:rsidRPr="00C72222">
              <w:rPr>
                <w:rFonts w:ascii="TH SarabunIT๙" w:hAnsi="TH SarabunIT๙" w:cs="TH SarabunIT๙"/>
                <w:sz w:val="30"/>
                <w:szCs w:val="30"/>
              </w:rPr>
              <w:t xml:space="preserve">8.30 - 12.00 </w:t>
            </w:r>
            <w:r w:rsidRPr="00C72222">
              <w:rPr>
                <w:rFonts w:ascii="TH SarabunIT๙" w:hAnsi="TH SarabunIT๙" w:cs="TH SarabunIT๙"/>
                <w:sz w:val="30"/>
                <w:szCs w:val="30"/>
                <w:cs/>
              </w:rPr>
              <w:t>น.</w:t>
            </w:r>
          </w:p>
          <w:p w:rsidR="00E770E7" w:rsidRPr="008F28AC" w:rsidRDefault="00E770E7" w:rsidP="00E770E7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D2447" w:rsidRPr="008F28AC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5D2447" w:rsidRPr="008F28AC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5D2447" w:rsidRPr="003B200E" w:rsidTr="005D2447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D050B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3D050B"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</w:p>
          <w:p w:rsidR="005D2447" w:rsidRPr="00C449A2" w:rsidRDefault="005D2447" w:rsidP="003D050B">
            <w:pPr>
              <w:spacing w:before="60" w:after="6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D2447" w:rsidRPr="003B200E" w:rsidTr="005D2447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Default="005D2447" w:rsidP="003D050B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="003D050B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  <w:r w:rsidR="000639F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3D050B" w:rsidRPr="003B200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449A2" w:rsidRPr="00C449A2" w:rsidRDefault="00C449A2" w:rsidP="003D050B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5D2447" w:rsidRPr="003B200E" w:rsidTr="008F28AC">
        <w:trPr>
          <w:trHeight w:val="607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D050B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FA6C22" w:rsidRPr="003B200E" w:rsidRDefault="00C449A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1.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ประกาศกรมศุลกากรที่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87/2546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 25 ธันวาคม 2546 เรื่อง หลักเกณฑ์  วิธีการ  เงื่อนไขในการยื่นคำขอ การอนุมัติให้จัดตั้งเขตปลอดอากร การขอประกอบกิจการในเขตปลอดอากร และการยกเว้นอากรขาเข้าสำหรับของที่นำเข้ามาในราชอาณาจักรเพื่อนำเข้าไปในเขตปลอดอากร</w:t>
            </w:r>
          </w:p>
          <w:p w:rsidR="00FA6C22" w:rsidRPr="003B200E" w:rsidRDefault="00FA6C2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สสอ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D639F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0520(5.1)/176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พฤศจิกายน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2558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 การแก้ไขหลักเกณฑ์ เงื่อนไข และวิธีการจัดตั้งเขตปลอดอากรและผู้ประกอบกิจการในเขตปลอดอากรและการยกเว้นอากรสำหรับที่นำเข้ามาในราชอาณาจักร เพื่อนำเข้าไปในเขตปลอดอากร</w:t>
            </w:r>
          </w:p>
          <w:p w:rsidR="00FA6C22" w:rsidRPr="003B200E" w:rsidRDefault="00C449A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3.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ประกาศกรมศุลกากรที่ 32/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 23 มีนาคม 2559 เรื่อง  หลักเกณฑ์ วิธีการ และเงื่อนไขในการยื่นคำขอและการอนุมัติให้จัดตั้งเขตปลอดอากรการขอประกอบกิจการในเขตปลอดอากร การยกเว้นอากรขาเข้าสำหรับของที่นำเข้ามาในราชอาณาจักรเพื่อนำเข้าไปในเขตปลอดอากร และการยกเลิกสิทธิประโยชน์เขตปลอดอากร</w:t>
            </w:r>
          </w:p>
          <w:p w:rsidR="00FA6C22" w:rsidRDefault="00C449A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4.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คำสั่งทั่วไปกรมศุลกากรที่ 5/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23 มีนาคม 2559 เรื่อง แก้ไขเพิ่มเติมประมวลระเบียบปฏิบัติศุลกากร พ.ศ. ๒๕๕๖ ภาค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บทที่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01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หลักเกณฑ์ วิธีการ และเงื่อนไขในการยื่นคำขอและการอนุมัติให้จัดตั้งเขตปลอดอากร และการขอประกอบกิจการในเขตปลอดอากร ภาค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บทที่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01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04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การยกเลิกสิทธิประโยชน์เขตปลอดอากรและการยกเลิกผู้ประกอบกิจการในเขตปลอดอากร ภาค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บทที่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02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06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หลักเกณฑ์ วิธีการ และเงื่อนไขในการยกเว้นอากรขาเข้าสำหรับของที่นำเข้ามาในราชอาณาจักร เพื่อนำเข้าไปในเขตปลอดอากร และ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ภาค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บทที่ ๐๕ ข้อ ๐๑ การตรวจสอบสิทธิประโยชน์ทางภาษีอากร</w:t>
            </w:r>
          </w:p>
          <w:p w:rsidR="00E770E7" w:rsidRPr="003B200E" w:rsidRDefault="00E770E7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5.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ภาพข่าว </w:t>
            </w:r>
            <w:r w:rsidRPr="008A21AC">
              <w:rPr>
                <w:rFonts w:ascii="TH SarabunIT๙" w:hAnsi="TH SarabunIT๙" w:cs="TH SarabunIT๙"/>
                <w:sz w:val="30"/>
                <w:szCs w:val="30"/>
                <w:cs/>
              </w:rPr>
              <w:t>นายวิจักษณ์ อภิรักษ์</w:t>
            </w:r>
            <w:proofErr w:type="spellStart"/>
            <w:r w:rsidRPr="008A21AC">
              <w:rPr>
                <w:rFonts w:ascii="TH SarabunIT๙" w:hAnsi="TH SarabunIT๙" w:cs="TH SarabunIT๙"/>
                <w:sz w:val="30"/>
                <w:szCs w:val="30"/>
                <w:cs/>
              </w:rPr>
              <w:t>นันท์</w:t>
            </w:r>
            <w:proofErr w:type="spellEnd"/>
            <w:r w:rsidRPr="008A21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ชัย รองอธิบดี เป็นประธานเปิดการสัมมนาซักซ้อมความเข้าใจหลักเกณฑ์ วิธีการ เงื่อนไขการจัดตั้งและการขอประกอบกิจการในเขตปลอดอากร ณ ห้องประชุมชั้น </w:t>
            </w:r>
            <w:r w:rsidRPr="008A21AC">
              <w:rPr>
                <w:rFonts w:ascii="TH SarabunIT๙" w:hAnsi="TH SarabunIT๙" w:cs="TH SarabunIT๙"/>
                <w:sz w:val="30"/>
                <w:szCs w:val="30"/>
              </w:rPr>
              <w:t xml:space="preserve">15 </w:t>
            </w:r>
            <w:r w:rsidRPr="008A21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อาคาร </w:t>
            </w:r>
            <w:r w:rsidRPr="008A21AC">
              <w:rPr>
                <w:rFonts w:ascii="TH SarabunIT๙" w:hAnsi="TH SarabunIT๙" w:cs="TH SarabunIT๙"/>
                <w:sz w:val="30"/>
                <w:szCs w:val="30"/>
              </w:rPr>
              <w:t xml:space="preserve">120 </w:t>
            </w:r>
            <w:r w:rsidRPr="008A21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วันที่ </w:t>
            </w:r>
            <w:r w:rsidRPr="008A21AC"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Pr="008A21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เมษายน </w:t>
            </w:r>
            <w:r w:rsidRPr="008A21AC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ลงใน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Intranet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กรมศุลกากร</w:t>
            </w:r>
          </w:p>
          <w:p w:rsidR="005D2447" w:rsidRPr="008F28AC" w:rsidRDefault="005D2447" w:rsidP="003D050B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</w:p>
        </w:tc>
      </w:tr>
    </w:tbl>
    <w:p w:rsidR="00FA1A98" w:rsidRPr="003B200E" w:rsidRDefault="00FA1A98" w:rsidP="00C12566">
      <w:pPr>
        <w:rPr>
          <w:rFonts w:ascii="TH SarabunIT๙" w:hAnsi="TH SarabunIT๙" w:cs="TH SarabunIT๙"/>
          <w:sz w:val="30"/>
          <w:szCs w:val="30"/>
        </w:rPr>
        <w:sectPr w:rsidR="00FA1A98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FA1A98" w:rsidRPr="003B200E" w:rsidRDefault="003B2441" w:rsidP="00FA1A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1" o:spid="_x0000_s1028" type="#_x0000_t202" style="position:absolute;margin-left:135pt;margin-top:1.65pt;width:360.4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">
            <v:textbox>
              <w:txbxContent>
                <w:p w:rsidR="00471DAB" w:rsidRPr="00C055AD" w:rsidRDefault="00471DAB" w:rsidP="00FA1A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055A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</w:t>
                  </w:r>
                  <w:r w:rsidRPr="00C0068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เป็นขั้นตอนดำเนินงาน</w:t>
                  </w:r>
                </w:p>
              </w:txbxContent>
            </v:textbox>
          </v:shape>
        </w:pict>
      </w:r>
    </w:p>
    <w:p w:rsidR="00FA1A98" w:rsidRPr="003B200E" w:rsidRDefault="00FA1A98" w:rsidP="00FA1A98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111"/>
      </w:tblGrid>
      <w:tr w:rsidR="00FA1A98" w:rsidRPr="003B200E" w:rsidTr="00953220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A98" w:rsidRPr="003B200E" w:rsidRDefault="00FA1A98" w:rsidP="00953220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FA1A98" w:rsidRPr="003B200E" w:rsidTr="00953220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A98" w:rsidRPr="003B200E" w:rsidRDefault="00FA1A98" w:rsidP="00D978F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D978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FA1A98" w:rsidRPr="003B200E" w:rsidTr="0095322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C84C5F">
            <w:pPr>
              <w:spacing w:before="60" w:after="60"/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ระดับความสำเร็จของการดำเนินโครงการนำระบบ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e-</w:t>
            </w:r>
            <w:r w:rsidR="004D78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L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ock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มาใช้กับสินค้าผ่านแดน</w:t>
            </w:r>
          </w:p>
        </w:tc>
      </w:tr>
      <w:tr w:rsidR="00FA1A98" w:rsidRPr="003B200E" w:rsidTr="00AA6C03">
        <w:trPr>
          <w:trHeight w:val="4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876454" w:rsidRDefault="00FA1A98" w:rsidP="00876454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ไชยทัต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นิ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วาศะ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บุตร</w:t>
            </w:r>
          </w:p>
          <w:p w:rsidR="00876454" w:rsidRPr="00AA6C03" w:rsidRDefault="00670CD1" w:rsidP="002133E2">
            <w:pPr>
              <w:spacing w:before="60" w:after="60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                           </w:t>
            </w:r>
            <w:r w:rsidR="00876454" w:rsidRPr="00AA6C03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ผู้อำนวยการศูนย์เทคโนโลยีการควบคุมทางศุลกากร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2" w:rsidRPr="003B200E" w:rsidRDefault="00FA1A98" w:rsidP="00695C00">
            <w:pPr>
              <w:tabs>
                <w:tab w:val="left" w:pos="14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นายจักกริช ดวงนาค </w:t>
            </w:r>
          </w:p>
          <w:p w:rsidR="00FA1A98" w:rsidRPr="003B200E" w:rsidRDefault="00695C00" w:rsidP="00695C00">
            <w:pPr>
              <w:tabs>
                <w:tab w:val="left" w:pos="1451"/>
              </w:tabs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น.ส.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ภัท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รา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นิษฐ์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สุขเอม</w:t>
            </w:r>
          </w:p>
        </w:tc>
      </w:tr>
      <w:tr w:rsidR="00FA1A98" w:rsidRPr="003B200E" w:rsidTr="00AA6C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2133E2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</w:rPr>
              <w:t>0-2667-6849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5367C5">
            <w:pPr>
              <w:tabs>
                <w:tab w:val="left" w:pos="967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0-2667-7738, 0-2667-6847</w:t>
            </w:r>
          </w:p>
        </w:tc>
      </w:tr>
      <w:tr w:rsidR="00FA1A98" w:rsidRPr="003B200E" w:rsidTr="00953220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7E" w:rsidRPr="003B200E" w:rsidRDefault="00FA1A98" w:rsidP="005367C5">
            <w:pPr>
              <w:spacing w:before="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FA1A98" w:rsidRDefault="00C91B7E" w:rsidP="00876454">
            <w:pPr>
              <w:spacing w:before="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โครงการนำระบบ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มาใช้กับสินค้าผ่านแดนคือการหาแนวทางการเพิ่มประสิทธิภาพการตรวจสอบควบคุมสินค้าถ่ายลำ/ผ่านแดน โดยนำเทคโนโลยีมาช่วยควบคุมการขนส่งสินค้าจากต้นทางไปยังปลายทาง เพื่อให้การควบคุมมีประสิทธิภาพจึงนำระบบติดตามอิเล็กทรอนิกส์ (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>e-Tracking System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ภายใต้เทคโนโลยี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RFID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GPS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ซึ่งทำงานร่วมกันเป็นระบบ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เพื่อตรวจสอบการเคลื่อนที่ของตู้สินค้าได้ตลอดเส้นทางการขนส่ง โดยเฉพาะในส่วนที่คัดเลือกว่ามีความเสี่ยงสูง และสามารถนำมาพิจารณาเพิ่มประสิทธิภาพการควบคุมทางศุลกากรสำหรับสินค้าประเภทอื่นๆ ในอนาคต</w:t>
            </w:r>
          </w:p>
          <w:p w:rsidR="00876454" w:rsidRPr="00876454" w:rsidRDefault="00876454" w:rsidP="00876454">
            <w:pPr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A1A98" w:rsidRPr="003B200E" w:rsidTr="007B0AA8">
        <w:trPr>
          <w:trHeight w:val="276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95322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7513"/>
            </w:tblGrid>
            <w:tr w:rsidR="005367C5" w:rsidRPr="003B200E" w:rsidTr="005367C5">
              <w:trPr>
                <w:trHeight w:val="276"/>
              </w:trPr>
              <w:tc>
                <w:tcPr>
                  <w:tcW w:w="14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การดำเนินงานในแต่ละขั้นตอน ปีงบประมาณ พ.ศ.  2559</w:t>
                  </w:r>
                </w:p>
              </w:tc>
            </w:tr>
            <w:tr w:rsidR="005367C5" w:rsidRPr="003B200E" w:rsidTr="005367C5">
              <w:trPr>
                <w:trHeight w:val="97"/>
              </w:trPr>
              <w:tc>
                <w:tcPr>
                  <w:tcW w:w="14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367C5" w:rsidRPr="003B200E" w:rsidRDefault="005367C5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กำหนดกลุ่มสินค้าที่มีความเสี่ยง พื้นที่ และแนวทางการติดตามการขนส่งสินค้ากลุ่มที่มีความเสี่ยงกรณีสินค้าผ่านแดน</w:t>
                  </w:r>
                </w:p>
              </w:tc>
            </w:tr>
            <w:tr w:rsidR="005367C5" w:rsidRPr="003B200E" w:rsidTr="005367C5">
              <w:trPr>
                <w:trHeight w:val="332"/>
              </w:trPr>
              <w:tc>
                <w:tcPr>
                  <w:tcW w:w="14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367C5" w:rsidRPr="003B200E" w:rsidRDefault="005367C5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ติดตั้งอุปกรณ์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e-Lock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ในพื้นที่เป้าหมาย</w:t>
                  </w:r>
                </w:p>
              </w:tc>
            </w:tr>
            <w:tr w:rsidR="007B0AA8" w:rsidRPr="003B200E" w:rsidTr="005367C5">
              <w:trPr>
                <w:trHeight w:val="332"/>
              </w:trPr>
              <w:tc>
                <w:tcPr>
                  <w:tcW w:w="1413" w:type="dxa"/>
                  <w:shd w:val="clear" w:color="auto" w:fill="auto"/>
                </w:tcPr>
                <w:p w:rsidR="007B0AA8" w:rsidRPr="003B200E" w:rsidRDefault="007B0AA8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7B0AA8" w:rsidRPr="003B200E" w:rsidRDefault="007B0AA8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8B24E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ทดสอบระบบการติดตามการขนส่งสินค้ากลุ่มที่มีความเสี่ยงกรณีสินค้าผ่านแดน</w:t>
                  </w:r>
                </w:p>
              </w:tc>
            </w:tr>
          </w:tbl>
          <w:p w:rsidR="00FA1A98" w:rsidRPr="005F63F2" w:rsidRDefault="00FA1A98" w:rsidP="009532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A98" w:rsidRPr="003B200E" w:rsidTr="005F63F2">
        <w:trPr>
          <w:trHeight w:val="37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8" w:rsidRPr="003B200E" w:rsidRDefault="00FA1A98" w:rsidP="0095322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page" w:tblpXSpec="center" w:tblpY="2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1418"/>
              <w:gridCol w:w="1701"/>
              <w:gridCol w:w="1559"/>
              <w:gridCol w:w="1565"/>
            </w:tblGrid>
            <w:tr w:rsidR="007B0AA8" w:rsidRPr="003A251A" w:rsidTr="007B0AA8">
              <w:trPr>
                <w:trHeight w:val="408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7B0AA8" w:rsidRPr="003A251A" w:rsidTr="007B0AA8">
              <w:trPr>
                <w:trHeight w:val="421"/>
              </w:trPr>
              <w:tc>
                <w:tcPr>
                  <w:tcW w:w="2263" w:type="dxa"/>
                  <w:shd w:val="clear" w:color="auto" w:fill="auto"/>
                </w:tcPr>
                <w:p w:rsidR="007B0AA8" w:rsidRPr="003A251A" w:rsidRDefault="007B0AA8" w:rsidP="007B0AA8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กำหนดกลุ่มสินค้าที่มีความเสี่ยงพื้นที่ และแนวทางการติดตามการขนส่งสินค้ากลุ่มที่มีความเสี่ยงกรณีสินค้าผ่านแดน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B0AA8" w:rsidRPr="003A251A" w:rsidRDefault="007B0AA8" w:rsidP="007B0AA8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ติดตั้งอุปกรณ์และเครือข่าย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0AA8" w:rsidRPr="003A251A" w:rsidRDefault="007B0AA8" w:rsidP="007B0AA8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ทดสอบระบบการติดตามการขนส่งสินค้ากลุ่มที่มีความเสี่ยงกรณีสินค้าผ่านแดน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B0AA8" w:rsidRPr="003A251A" w:rsidRDefault="007B0AA8" w:rsidP="007B0AA8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ประเมินผลการใช้ระบบและสรุปข้อเสนอแนะ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7B0AA8" w:rsidRPr="003A251A" w:rsidRDefault="007B0AA8" w:rsidP="007B0AA8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ออกระเบียบปฏิบัติและเผยแพร่</w:t>
                  </w:r>
                </w:p>
              </w:tc>
            </w:tr>
          </w:tbl>
          <w:p w:rsidR="00FA1A98" w:rsidRPr="007B0AA8" w:rsidRDefault="00FA1A98" w:rsidP="009532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A1A98" w:rsidRPr="003B200E" w:rsidTr="00953220">
        <w:trPr>
          <w:trHeight w:val="21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95322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FA1A98" w:rsidRPr="003B200E" w:rsidTr="00953220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FA1A98" w:rsidRPr="003B200E" w:rsidRDefault="00FA1A98" w:rsidP="00953220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C91B7E" w:rsidRPr="003B200E" w:rsidTr="00953220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D238E6" w:rsidP="004D78F9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1.4 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ระดับความสำเร็จของการดำเนินโครงการนำระบบ 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e-</w:t>
                  </w:r>
                  <w:r w:rsidR="004D78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L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ock 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มาใช้กับสินค้าผ่านแดน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C91B7E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7B0AA8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7B0AA8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D238E6" w:rsidRDefault="00C91B7E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D238E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0.</w:t>
                  </w:r>
                  <w:r w:rsidR="007B0AA8">
                    <w:rPr>
                      <w:rFonts w:ascii="TH SarabunIT๙" w:hAnsi="TH SarabunIT๙" w:cs="TH SarabunIT๙"/>
                      <w:sz w:val="30"/>
                      <w:szCs w:val="30"/>
                    </w:rPr>
                    <w:t>450</w:t>
                  </w:r>
                  <w:r w:rsidRPr="00D238E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</w:t>
                  </w:r>
                </w:p>
                <w:p w:rsidR="00C91B7E" w:rsidRPr="003B200E" w:rsidRDefault="00C91B7E" w:rsidP="00C91B7E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A1A98" w:rsidRPr="003B200E" w:rsidRDefault="00FA1A98" w:rsidP="00953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A1A98" w:rsidRPr="003B200E" w:rsidTr="00953220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8" w:rsidRPr="003B200E" w:rsidRDefault="00FA1A98" w:rsidP="009532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C91B7E" w:rsidRPr="003B200E" w:rsidRDefault="00C91B7E" w:rsidP="00C91B7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1 กำหนดกลุ่มสินค้าที่มีความเสี่ยงพื้นที่ และแนวทางการติดตามการขนส่งสินค้ากลุ่มที่มีความเสี่ยงกรณีสินค้าผ่านแดน</w:t>
            </w:r>
          </w:p>
          <w:p w:rsidR="00C91B7E" w:rsidRPr="003B200E" w:rsidRDefault="00C91B7E" w:rsidP="00C91B7E">
            <w:pPr>
              <w:tabs>
                <w:tab w:val="left" w:pos="107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ศูนย์เทคโนโลยีการควบคุมทางศุลกากร ได้กำหนดกลุ่มสินค้าที่มีความเสี่ยงพื้นที่ และแนวทางการติดตามการขนส่งสินค้ากลุ่มที่มีความเสี่ยงกรณีสินค้าผ่านแดน โดยได้มีการจัดประชุมเพื่อหาแนวทางการเพิ่มประสิทธิภาพการตรวจสอบควบคุมสินค้าถ่ายลำ/ผ่านแดน ซึ่งได้พิจารณาดำเนินการใน 2 ประเด็นคือ </w:t>
            </w:r>
          </w:p>
          <w:p w:rsidR="00C91B7E" w:rsidRPr="003B200E" w:rsidRDefault="00C91B7E" w:rsidP="00C91B7E">
            <w:pPr>
              <w:tabs>
                <w:tab w:val="left" w:pos="10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1. การกำหนดมาตรการตรวจสอบควบคุมสินค้าถ่ายลำ/ผ่านแดนโดยพิจารณาระเบียบปฏิบัติที่เกี่ยวกับพิธีการถ่ายลำ/ผ่านแดนทั้งหมดที่ใช้ปฏิบัติพิธีการศุลกากร </w:t>
            </w:r>
          </w:p>
          <w:p w:rsidR="00C91B7E" w:rsidRPr="003B200E" w:rsidRDefault="00C91B7E" w:rsidP="00C91B7E">
            <w:pPr>
              <w:tabs>
                <w:tab w:val="left" w:pos="112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2. การนำระบบอิเล็กทรอนิกส์มาใช้ในการควบคุมการขนส่งสินค้าถ่ายลำ/ผ่านแดนจากต้นทางไปยังปลายทาง  </w:t>
            </w:r>
          </w:p>
          <w:p w:rsidR="00C91B7E" w:rsidRPr="003B200E" w:rsidRDefault="00C91B7E" w:rsidP="00C91B7E">
            <w:pPr>
              <w:tabs>
                <w:tab w:val="left" w:pos="112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โดยที่ประชุมมีความเห็นว่าการนำระบบติดตามอิเล็กทรอนิกส์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Tracking System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มาใช้ในการควบคุมทางศุลกากรสำหรับสินค้าถ่ายลำ/ผ่านแดนที่ขนส่งในลักษณะตู้คอน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เทนเนอร์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ควบคู่กับระบบเอ็กซเรย์ตู้คอน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เทนเนอร์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ที่กรมฯ มีอยู่ จะเป็นการช่วยเพิ่มประสิทธิภาพในการควบคุมทางศุลกากรได้เป็นอย่างดี และกำหนดให้ศูนย์เทคโนโลยีการควบคุมทางศุลกากร</w:t>
            </w:r>
            <w:r w:rsidR="009A10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สำนักสืบสวนและปราบปราม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เป็นผู้ดูแล โดย</w:t>
            </w:r>
            <w:r w:rsidR="00F05A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สถานที่ติดตั้งสถานีต้นทาง/ปลายทาง เพื่อนำร่องจำนวน 16 แห่ง</w:t>
            </w:r>
          </w:p>
          <w:p w:rsidR="00C91B7E" w:rsidRPr="003B200E" w:rsidRDefault="00C91B7E" w:rsidP="00D238E6">
            <w:pPr>
              <w:spacing w:before="120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 2</w:t>
            </w:r>
            <w:r w:rsidR="002870C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ติดตั้งอุปกรณ์และเครือข่าย</w:t>
            </w:r>
          </w:p>
          <w:p w:rsidR="007B0AA8" w:rsidRDefault="00C91B7E" w:rsidP="007B0AA8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การติดตั้งอุปกรณ์และเครือข่ายของระบบ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e-Lock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ให้ครอบคลุมพื้นที่และเส้นทางการขนส่งสินค้าที่มีความเสี่ยงโดยติดตั้งอุปกรณ์ในโครงการฯ ทั้งหมดเป็นหน้าที่ของ บริษัท เอ.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เอ.นุ๊กเทค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จำกัด ผู้รั</w:t>
            </w:r>
            <w:r w:rsidR="007B0AA8">
              <w:rPr>
                <w:rFonts w:ascii="TH SarabunIT๙" w:hAnsi="TH SarabunIT๙" w:cs="TH SarabunIT๙"/>
                <w:sz w:val="30"/>
                <w:szCs w:val="30"/>
                <w:cs/>
              </w:rPr>
              <w:t>บจ้างตามสัญญาเลขที่พิเศษ 10/255</w:t>
            </w:r>
            <w:r w:rsid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7B0AA8" w:rsidRDefault="007B0AA8" w:rsidP="007B0AA8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ทั้งนี้ การติดตั้งใช้งานระบบ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จำเป็นต้องใช้งานควบคู่กับระบบเครือข่าย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Internet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จึงจะสามารถใช้งานได้อย่างเต็มประสิทธิภาพ ซึ่งคณะกรรมการตรวจรับพัสดุฯ มีมติให้มีการใช้งานระบบเครือข่าย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>Internet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ของโครงการ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ควบคู่ไปกับ การใช้งานระบบ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>e-Lock</w:t>
            </w:r>
          </w:p>
          <w:p w:rsidR="007B0AA8" w:rsidRDefault="007B0AA8" w:rsidP="007B0AA8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ซึ่งการใช้งานเครือของโครงการ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ควบคู่ไปกับ การใช้งานระบบ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>e-Lock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จำเป็นต้องมีการเดินสายสัญญาณเพิ่มเติมเพื่อเชื่อมต่ออุปกรณ์กล้อง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เข้ากับ อุปกรณ์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และปัจจุบันดำเนินการติดตั้งสายสัญญาณดังกล่าวเรียบร้อยแล้วแต่การใช้งานเครือข่ายของโครงการ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ในปัจจุบันยังประสบปัญหาในเรื่องการว่าจ้างสัญญาคือ เครือข่ายของโครงการ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ได้สิ้นสุดสัญญาไปแล้วตั้งแต่วันที่ 31 สิงหาคม ๒๕๕๘ โดยในขณะนี้อยู่ระหว่างจัดหางบประมาณเพื่อใช้งานสัญญาณเครือข่ายไปพลางก่อน รอการดำเนินโครงการระยะที่ ๓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ทั้งนี้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บริษัท </w:t>
            </w:r>
            <w:proofErr w:type="spellStart"/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กสช</w:t>
            </w:r>
            <w:proofErr w:type="spellEnd"/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โทรคมนาคม จำกัด (มหาชน) ยังให้ความอนุเคราะห์ให้บริการ โดยยังไม่ได้ทำการระงับสัญญาณ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จึงสามารถใช้งานระบบได้</w:t>
            </w:r>
          </w:p>
          <w:p w:rsidR="007B0AA8" w:rsidRDefault="007B0AA8" w:rsidP="007B0AA8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B0A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กิจกรรมที่ </w:t>
            </w:r>
            <w:r w:rsidRPr="007B0A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7B0A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ทดสอบระบบการติดตามการขนส่งสินค้ากลุ่มที่มีความเสี่ยงกรณีสินค้าผ่านแดน</w:t>
            </w:r>
          </w:p>
          <w:p w:rsidR="007B0AA8" w:rsidRPr="007B0AA8" w:rsidRDefault="007B0AA8" w:rsidP="007B0AA8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ศูนย์เทคโนโลยีการควบคุมทางศุลกากร ได้ดำเนินการทดสอบระบบการติดตามการขนส่ง โดยใช้เทคโนโลยี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ตั้งแต่วันที่ 10 เมษายน 2559 โดยเริ่มทดสอบจากหน่วยงานที่มีความพร้อมเป็นอันดับแรกๆก่อน ได้แก่ การขนส่งสินค้าระหว่าง </w:t>
            </w:r>
            <w:proofErr w:type="spellStart"/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สทบ</w:t>
            </w:r>
            <w:proofErr w:type="spellEnd"/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และด่านศุลกากรมุกดาหาร </w:t>
            </w:r>
          </w:p>
          <w:p w:rsidR="00FA1A98" w:rsidRPr="00D238E6" w:rsidRDefault="00FA1A98" w:rsidP="00953220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</w:p>
          <w:p w:rsidR="00FA1A98" w:rsidRPr="003B200E" w:rsidRDefault="00FA1A98" w:rsidP="00953220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FA1A98" w:rsidRPr="003B200E" w:rsidTr="00953220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Default="00FA1A98" w:rsidP="0095322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FA1A98" w:rsidRPr="008F28AC" w:rsidRDefault="00FA1A98" w:rsidP="00953220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1A98" w:rsidRPr="003B200E" w:rsidTr="00953220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Default="00FA1A98" w:rsidP="00D238E6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อุปสรรคต่อการดำเนินงาน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  <w:r w:rsidR="00670C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238E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F28AC" w:rsidRDefault="008F28AC" w:rsidP="00D238E6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:rsidR="008F28AC" w:rsidRPr="008F28AC" w:rsidRDefault="008F28AC" w:rsidP="00D238E6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A98" w:rsidRPr="003B200E" w:rsidTr="00953220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8" w:rsidRPr="003B200E" w:rsidRDefault="00FA1A98" w:rsidP="0095322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C91B7E" w:rsidRPr="003B200E" w:rsidRDefault="00A75B69" w:rsidP="00A75B69">
            <w:pPr>
              <w:tabs>
                <w:tab w:val="left" w:pos="590"/>
                <w:tab w:val="left" w:pos="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C91B7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C91B7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รายงานการประชุมการกำหนดกลุ่มสินค้าที่มีความเสี่ยง พื้นที่ และแนวทางการติดตามการขนส่งสินค้ากลุ่มที่มีความเสี่ยงกรณีสินค้าผ่านแดน ประจำปีงบประมาณ พ.ศ. 2559</w:t>
            </w:r>
          </w:p>
          <w:p w:rsidR="00C91B7E" w:rsidRDefault="00A75B69" w:rsidP="00A75B69">
            <w:pPr>
              <w:tabs>
                <w:tab w:val="left" w:pos="590"/>
                <w:tab w:val="left" w:pos="85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C91B7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C91B7E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การกำหนดจุดติดตั้งสถานีต้นทาง/ปลายทาง จำนวน 16 แห่ง</w:t>
            </w:r>
          </w:p>
          <w:p w:rsidR="00A75B69" w:rsidRPr="00BF49F3" w:rsidRDefault="00A75B69" w:rsidP="00A75B69">
            <w:pPr>
              <w:tabs>
                <w:tab w:val="left" w:pos="590"/>
                <w:tab w:val="left" w:pos="85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BF49F3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BF49F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BF49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</w:t>
            </w:r>
            <w:r w:rsidRPr="00BF49F3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BF49F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ทดสอบการติดตามการขนส่งโดยใช้เทคโนโลยี </w:t>
            </w:r>
            <w:r w:rsidRPr="00BF49F3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BF49F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ระหว่าง </w:t>
            </w:r>
            <w:proofErr w:type="spellStart"/>
            <w:r w:rsidRPr="00BF49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สทบ</w:t>
            </w:r>
            <w:proofErr w:type="spellEnd"/>
            <w:r w:rsidRPr="00BF49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และ ด่านศุลกากรมุกดาหาร</w:t>
            </w:r>
          </w:p>
          <w:p w:rsidR="00A75B69" w:rsidRPr="00BF49F3" w:rsidRDefault="00A75B69" w:rsidP="00670CD1">
            <w:pPr>
              <w:tabs>
                <w:tab w:val="left" w:pos="284"/>
              </w:tabs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A1A98" w:rsidRPr="003B200E" w:rsidRDefault="00FA1A98" w:rsidP="00953220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</w:p>
        </w:tc>
      </w:tr>
    </w:tbl>
    <w:p w:rsidR="00C12566" w:rsidRPr="003B200E" w:rsidRDefault="00C12566" w:rsidP="00C12566">
      <w:pPr>
        <w:rPr>
          <w:rFonts w:ascii="TH SarabunIT๙" w:hAnsi="TH SarabunIT๙" w:cs="TH SarabunIT๙"/>
          <w:sz w:val="30"/>
          <w:szCs w:val="30"/>
        </w:rPr>
      </w:pPr>
    </w:p>
    <w:p w:rsidR="00C12566" w:rsidRPr="003B200E" w:rsidRDefault="00C12566" w:rsidP="00C12566">
      <w:pPr>
        <w:rPr>
          <w:rFonts w:ascii="TH SarabunIT๙" w:hAnsi="TH SarabunIT๙" w:cs="TH SarabunIT๙"/>
          <w:sz w:val="30"/>
          <w:szCs w:val="30"/>
        </w:rPr>
      </w:pPr>
    </w:p>
    <w:p w:rsidR="00C12566" w:rsidRPr="003B200E" w:rsidRDefault="00C12566" w:rsidP="00C12566">
      <w:pPr>
        <w:rPr>
          <w:rFonts w:ascii="TH SarabunIT๙" w:hAnsi="TH SarabunIT๙" w:cs="TH SarabunIT๙"/>
          <w:sz w:val="30"/>
          <w:szCs w:val="30"/>
          <w:cs/>
        </w:rPr>
        <w:sectPr w:rsidR="00C12566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C12566" w:rsidRPr="003B200E" w:rsidRDefault="003B2441" w:rsidP="00C125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9" o:spid="_x0000_s1029" type="#_x0000_t202" style="position:absolute;margin-left:184.85pt;margin-top:1.8pt;width:310.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">
            <v:textbox>
              <w:txbxContent>
                <w:p w:rsidR="00471DAB" w:rsidRPr="003B200E" w:rsidRDefault="00471DAB" w:rsidP="00C0068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รายงานผลการปฏิบัติราชการ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สำหรับตัวชี้วัดที่เป็นเชิงปริมาณ</w:t>
                  </w:r>
                </w:p>
                <w:p w:rsidR="00471DAB" w:rsidRPr="003B200E" w:rsidRDefault="00471DAB" w:rsidP="00C125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12566" w:rsidRPr="003B200E" w:rsidRDefault="00C12566" w:rsidP="00C12566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C12566" w:rsidRPr="003B200E" w:rsidTr="00681A6D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66" w:rsidRPr="003B200E" w:rsidRDefault="00C12566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C12566" w:rsidRPr="003B200E" w:rsidTr="00681A6D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66" w:rsidRPr="003B200E" w:rsidRDefault="00C12566" w:rsidP="00D978F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D978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C12566" w:rsidRPr="003B200E" w:rsidTr="00681A6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="005D2447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5D2447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จำนวนภาษีศุลกากรที่สามารถจัดเก็บ</w:t>
            </w:r>
            <w:r w:rsidR="005D2447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5D2447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ล้านบาท)</w:t>
            </w:r>
          </w:p>
        </w:tc>
      </w:tr>
      <w:tr w:rsidR="00C12566" w:rsidRPr="003B200E" w:rsidTr="00681A6D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proofErr w:type="spellStart"/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วราภรณ์</w:t>
            </w:r>
            <w:proofErr w:type="spellEnd"/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เฉลิมลอย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นางสาวจิราพร  ภูดวงจิตต์</w:t>
            </w:r>
          </w:p>
        </w:tc>
      </w:tr>
      <w:tr w:rsidR="00C12566" w:rsidRPr="003B200E" w:rsidTr="00681A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>20-5458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20-4729  </w:t>
            </w:r>
          </w:p>
        </w:tc>
      </w:tr>
      <w:tr w:rsidR="00C12566" w:rsidRPr="003B200E" w:rsidTr="00681A6D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Default="00C12566" w:rsidP="00E8178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จำนวนภาษีศุลกากรที่สามารถจัดเก็บได้ หมายถึงอากรขาเข้า อากรขาออกและค่าธรรมเนียมที่จัดเก็บได้ในปีงบประมาณ พ.ศ. 2559</w:t>
            </w:r>
          </w:p>
          <w:p w:rsidR="00E81780" w:rsidRPr="003B200E" w:rsidRDefault="00E81780" w:rsidP="00E8178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12566" w:rsidRPr="003B200E" w:rsidTr="00E81780">
        <w:trPr>
          <w:trHeight w:val="256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E8178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1463"/>
              <w:gridCol w:w="1463"/>
              <w:gridCol w:w="1463"/>
              <w:gridCol w:w="1034"/>
              <w:gridCol w:w="1034"/>
            </w:tblGrid>
            <w:tr w:rsidR="00681A6D" w:rsidRPr="00F36112" w:rsidTr="00681A6D">
              <w:trPr>
                <w:trHeight w:val="269"/>
                <w:jc w:val="center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4389" w:type="dxa"/>
                  <w:gridSpan w:val="3"/>
                  <w:shd w:val="clear" w:color="auto" w:fill="auto"/>
                  <w:vAlign w:val="center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068" w:type="dxa"/>
                  <w:gridSpan w:val="2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ind w:left="-57" w:right="-57"/>
                    <w:jc w:val="distribute"/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  <w:cs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  <w:cs/>
                    </w:rPr>
                    <w:t>ร้อยละที่เพิ่มขึ้น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</w:rPr>
                    <w:t>/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  <w:cs/>
                    </w:rPr>
                    <w:t>(ลดลง)</w:t>
                  </w:r>
                </w:p>
              </w:tc>
            </w:tr>
            <w:tr w:rsidR="00681A6D" w:rsidRPr="00F36112" w:rsidTr="00681A6D">
              <w:trPr>
                <w:jc w:val="center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681A6D" w:rsidRPr="00F36112" w:rsidTr="00681A6D">
              <w:trPr>
                <w:trHeight w:val="419"/>
                <w:jc w:val="center"/>
              </w:trPr>
              <w:tc>
                <w:tcPr>
                  <w:tcW w:w="3119" w:type="dxa"/>
                  <w:shd w:val="clear" w:color="auto" w:fill="auto"/>
                </w:tcPr>
                <w:p w:rsidR="00681A6D" w:rsidRPr="00F36112" w:rsidRDefault="00681A6D" w:rsidP="00681A6D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8F28AC">
                    <w:rPr>
                      <w:rFonts w:ascii="TH SarabunIT๙" w:hAnsi="TH SarabunIT๙" w:cs="TH SarabunIT๙"/>
                      <w:spacing w:val="-8"/>
                      <w:sz w:val="30"/>
                      <w:szCs w:val="30"/>
                      <w:cs/>
                    </w:rPr>
                    <w:t>จำนวนภาษีศุลกากรที่สามารถจัดเก็บได้</w:t>
                  </w: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(ล้านบาท)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123</w:t>
                  </w: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,079.124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117,739.632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115,487.977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(4.338)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(1.912)</w:t>
                  </w:r>
                </w:p>
              </w:tc>
            </w:tr>
          </w:tbl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2566" w:rsidRPr="003B200E" w:rsidTr="00F36112">
        <w:trPr>
          <w:trHeight w:val="210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Pr="003B200E" w:rsidRDefault="00C12566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C12566" w:rsidRPr="003B200E" w:rsidTr="00681A6D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F3611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2B2F3F" w:rsidRPr="003B200E" w:rsidTr="00681A6D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112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110,940</w:t>
                  </w:r>
                </w:p>
                <w:p w:rsidR="002B2F3F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3611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112,070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113,200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114,330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115,460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</w:tr>
          </w:tbl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2566" w:rsidRPr="003B200E" w:rsidTr="006B3085">
        <w:trPr>
          <w:trHeight w:val="212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1134"/>
              <w:gridCol w:w="1573"/>
              <w:gridCol w:w="1354"/>
              <w:gridCol w:w="1354"/>
            </w:tblGrid>
            <w:tr w:rsidR="00C12566" w:rsidRPr="003B200E" w:rsidTr="006B3085">
              <w:trPr>
                <w:trHeight w:val="693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C12566" w:rsidRPr="006B3085" w:rsidRDefault="00C12566" w:rsidP="005D2447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87389D" w:rsidRPr="003B200E" w:rsidTr="006B3085">
              <w:trPr>
                <w:trHeight w:val="45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85" w:rsidRDefault="006B3085" w:rsidP="0087389D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1.5 </w:t>
                  </w:r>
                  <w:r w:rsidR="0087389D" w:rsidRPr="006B308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จำนวนภาษีศุลกากรที่สามารถจัดเก็บได้ </w:t>
                  </w:r>
                </w:p>
                <w:p w:rsidR="0087389D" w:rsidRPr="006B3085" w:rsidRDefault="0087389D" w:rsidP="0087389D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(ล้านบาท)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9D" w:rsidRPr="006B3085" w:rsidRDefault="0087389D" w:rsidP="0087389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9D" w:rsidRPr="006B3085" w:rsidRDefault="000C688A" w:rsidP="0087389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897208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84,973.194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9D" w:rsidRPr="006B3085" w:rsidRDefault="0087389D" w:rsidP="0087389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89D" w:rsidRPr="006B3085" w:rsidRDefault="0087389D" w:rsidP="0087389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0.0500</w:t>
                  </w:r>
                </w:p>
              </w:tc>
            </w:tr>
          </w:tbl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12566" w:rsidRPr="003B200E" w:rsidTr="00681A6D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81780" w:rsidRPr="00E8178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D2447" w:rsidRPr="003B200E" w:rsidRDefault="00C12566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C12566" w:rsidRPr="008F28AC" w:rsidRDefault="00C12566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C12566" w:rsidRPr="003B200E" w:rsidTr="00681A6D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5D2447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C12566" w:rsidRPr="00891B78" w:rsidRDefault="00C12566" w:rsidP="005D2447">
            <w:pPr>
              <w:spacing w:before="60" w:after="60"/>
              <w:ind w:left="72"/>
              <w:rPr>
                <w:rFonts w:ascii="TH SarabunIT๙" w:hAnsi="TH SarabunIT๙" w:cs="TH SarabunIT๙"/>
              </w:rPr>
            </w:pPr>
          </w:p>
        </w:tc>
      </w:tr>
      <w:tr w:rsidR="00C12566" w:rsidRPr="003B200E" w:rsidTr="00681A6D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Default="00C12566" w:rsidP="005D2447">
            <w:pPr>
              <w:spacing w:before="60" w:after="60"/>
              <w:ind w:left="72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="00E81780" w:rsidRPr="00E8178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F28AC" w:rsidRPr="00E81780" w:rsidRDefault="008F28AC" w:rsidP="005D2447">
            <w:pPr>
              <w:spacing w:before="60" w:after="60"/>
              <w:ind w:left="72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2566" w:rsidRPr="003B200E" w:rsidTr="00681A6D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Pr="00891B78" w:rsidRDefault="00C12566" w:rsidP="00891B78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0C688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0C688A" w:rsidRPr="000C688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รายงานผลการจัดเก็บรายได้ศุลกากรตั้งแต่เดือนตุลาคม 2558 </w:t>
            </w:r>
            <w:r w:rsidR="000C688A" w:rsidRPr="000C688A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="000C688A" w:rsidRPr="000C688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มิถุนายน 2559</w:t>
            </w:r>
          </w:p>
        </w:tc>
      </w:tr>
    </w:tbl>
    <w:p w:rsidR="005D2447" w:rsidRPr="003B200E" w:rsidRDefault="005D2447">
      <w:pPr>
        <w:rPr>
          <w:rFonts w:ascii="TH SarabunIT๙" w:hAnsi="TH SarabunIT๙" w:cs="TH SarabunIT๙"/>
        </w:rPr>
        <w:sectPr w:rsidR="005D2447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5D2447" w:rsidRPr="003B200E" w:rsidRDefault="003B2441" w:rsidP="005D24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4" o:spid="_x0000_s1030" type="#_x0000_t202" style="position:absolute;margin-left:189.15pt;margin-top:1.8pt;width:306.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">
            <v:textbox>
              <w:txbxContent>
                <w:p w:rsidR="00471DAB" w:rsidRPr="003B200E" w:rsidRDefault="00471DAB" w:rsidP="003108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F0F6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แบบฟอร์มรายงานผลการปฏิบัติราชการสำหรับตัวชี้วัดที่เป็นเชิงคุณภาพ</w:t>
                  </w:r>
                </w:p>
              </w:txbxContent>
            </v:textbox>
          </v:shape>
        </w:pict>
      </w:r>
    </w:p>
    <w:p w:rsidR="005D2447" w:rsidRPr="003B200E" w:rsidRDefault="005D2447" w:rsidP="005D2447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5D2447" w:rsidRPr="003B200E" w:rsidTr="005D2447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47" w:rsidRPr="003B200E" w:rsidRDefault="005D2447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5D2447" w:rsidRPr="003B200E" w:rsidTr="005D2447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47" w:rsidRPr="003B200E" w:rsidRDefault="005D2447" w:rsidP="00D978F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D978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5D2447" w:rsidRPr="003B200E" w:rsidTr="005D244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D978FB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A231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A231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31082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ความพึงพอใจของผู้รับบริการ</w:t>
            </w:r>
          </w:p>
        </w:tc>
      </w:tr>
      <w:tr w:rsidR="005D2447" w:rsidRPr="003B200E" w:rsidTr="0031082F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47" w:rsidRPr="003B200E" w:rsidRDefault="005D2447" w:rsidP="005D244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="00A231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นายสัมพันธ์ จารุวัตนานนท์ 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ผู้อำนวยการสำนักงานศุลกากรท่าเรือกรุงเทพ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 นายกิตติ สุทธิสัมพันธ์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ผู้อำนวยการสำนักงานศุลกากรท่าเรือแหลมฉบัง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1082F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1082F" w:rsidRPr="003B200E" w:rsidRDefault="0031082F" w:rsidP="0031082F">
            <w:pPr>
              <w:tabs>
                <w:tab w:val="left" w:pos="45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 นางวิภา สุทธิขจรกิจการ</w:t>
            </w:r>
          </w:p>
          <w:p w:rsidR="0031082F" w:rsidRPr="003B200E" w:rsidRDefault="0031082F" w:rsidP="0031082F">
            <w:pPr>
              <w:tabs>
                <w:tab w:val="left" w:pos="45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 นางจับจิต พุ่มเฟือง</w:t>
            </w:r>
          </w:p>
          <w:p w:rsidR="0031082F" w:rsidRPr="003B200E" w:rsidRDefault="0031082F" w:rsidP="0031082F">
            <w:pPr>
              <w:tabs>
                <w:tab w:val="left" w:pos="45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3. นางเปรมวดี วงศ์บัณฑิต</w:t>
            </w:r>
          </w:p>
        </w:tc>
      </w:tr>
      <w:tr w:rsidR="005D2447" w:rsidRPr="003B200E" w:rsidTr="003108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2F" w:rsidRPr="003B200E" w:rsidRDefault="005D2447" w:rsidP="00953220">
            <w:pPr>
              <w:spacing w:before="60"/>
              <w:rPr>
                <w:rFonts w:ascii="TH SarabunIT๙" w:hAnsi="TH SarabunIT๙" w:cs="TH SarabunIT๙"/>
                <w:sz w:val="28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1. 0-2667-7611</w:t>
            </w:r>
          </w:p>
          <w:p w:rsidR="005D2447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2. 0-3840-7701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953220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 0-2667-7000 ต่อ 20-5753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 0-2667-7000 ต่อ 20-5661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3. 0-2269-3072</w:t>
            </w:r>
          </w:p>
        </w:tc>
      </w:tr>
      <w:tr w:rsidR="005D2447" w:rsidRPr="003B200E" w:rsidTr="005D2447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60D28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953220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ผู้รับบริการ หมายถึง ประชาชนผู้มารับบริการโดยตรง หรือเจ้าหน้าที่ของรัฐ (ที่ไม่ใช่เจ้าหน้าที่ของส่วนราชการ</w:t>
            </w:r>
            <w:r w:rsidR="00CA367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ผู้ให้บริการ) หรือหน่วยงานทั้งภาครัฐและเอกชนที่มารับบริการจากส่วนราชการ</w:t>
            </w:r>
          </w:p>
          <w:p w:rsidR="00953220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พิจารณาจากผลสำรวจความพึงพอใจของผู้รับบริการของส่วนราชการ โดยสำนักงาน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จะเป็นผู้จัดหาหน่วยงาน</w:t>
            </w:r>
            <w:r w:rsidR="00CA3673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ผู้ประเมินอิสระภายนอกมาดำเนินการสำรวจ</w:t>
            </w:r>
          </w:p>
          <w:p w:rsidR="00953220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ประเด็นสำคัญที่ใช้ในการสำรวจ เช่น ด้านกระบวนการและขั้นตอนการให้บริการ ด้านเจ้าหน้าที่ผู้ให้บริการ และด้านสิ่งอำนวยความสะดวก เป็นต้น</w:t>
            </w:r>
          </w:p>
          <w:p w:rsidR="005D2447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และส่วนราชการ ร่วมกันวิเคราะห์ และคัดเลือกงานบริการตามหลักเกณฑ์</w:t>
            </w:r>
          </w:p>
          <w:p w:rsidR="007A2C47" w:rsidRPr="003B200E" w:rsidRDefault="007A2C47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D2447" w:rsidRPr="003B200E" w:rsidTr="00360D28">
        <w:trPr>
          <w:trHeight w:val="255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60D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4"/>
              <w:gridCol w:w="1128"/>
              <w:gridCol w:w="1128"/>
              <w:gridCol w:w="1128"/>
              <w:gridCol w:w="1128"/>
              <w:gridCol w:w="1128"/>
            </w:tblGrid>
            <w:tr w:rsidR="007A2C47" w:rsidRPr="003B200E" w:rsidTr="007A2C47">
              <w:trPr>
                <w:trHeight w:val="269"/>
                <w:jc w:val="center"/>
              </w:trPr>
              <w:tc>
                <w:tcPr>
                  <w:tcW w:w="3584" w:type="dxa"/>
                  <w:vMerge w:val="restart"/>
                  <w:shd w:val="clear" w:color="auto" w:fill="auto"/>
                  <w:vAlign w:val="center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84" w:type="dxa"/>
                  <w:gridSpan w:val="3"/>
                  <w:shd w:val="clear" w:color="auto" w:fill="auto"/>
                  <w:vAlign w:val="center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256" w:type="dxa"/>
                  <w:gridSpan w:val="2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ร้อยละที่เพิ่มขึ้น(ลดลง)</w:t>
                  </w:r>
                </w:p>
              </w:tc>
            </w:tr>
            <w:tr w:rsidR="007A2C47" w:rsidRPr="003B200E" w:rsidTr="007A2C47">
              <w:trPr>
                <w:jc w:val="center"/>
              </w:trPr>
              <w:tc>
                <w:tcPr>
                  <w:tcW w:w="3584" w:type="dxa"/>
                  <w:vMerge/>
                  <w:shd w:val="clear" w:color="auto" w:fill="auto"/>
                </w:tcPr>
                <w:p w:rsidR="007A2C47" w:rsidRPr="003B200E" w:rsidRDefault="007A2C47" w:rsidP="00360D28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7A2C47" w:rsidRPr="003B200E" w:rsidTr="007A2C47">
              <w:trPr>
                <w:trHeight w:val="419"/>
                <w:jc w:val="center"/>
              </w:trPr>
              <w:tc>
                <w:tcPr>
                  <w:tcW w:w="3584" w:type="dxa"/>
                  <w:shd w:val="clear" w:color="auto" w:fill="auto"/>
                </w:tcPr>
                <w:p w:rsidR="007A2C47" w:rsidRPr="003B200E" w:rsidRDefault="007A2C47" w:rsidP="00360D28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ร้อยละของความพึงพอใจของผู้รับบริการ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85.01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3C5BD9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C5BD9"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(4.01)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CA3673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</w:tr>
          </w:tbl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360D28">
        <w:trPr>
          <w:trHeight w:val="177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60D28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5D2447" w:rsidRPr="003B200E" w:rsidTr="005D2447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B2345D" w:rsidRPr="003B200E" w:rsidTr="005D2447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 65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 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 7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85</w:t>
                  </w:r>
                </w:p>
              </w:tc>
            </w:tr>
          </w:tbl>
          <w:p w:rsidR="005D2447" w:rsidRPr="003B200E" w:rsidRDefault="005D2447" w:rsidP="00360D28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360D28">
        <w:trPr>
          <w:trHeight w:val="189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60D28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5D2447" w:rsidRPr="003B200E" w:rsidTr="005D2447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ind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5D2447" w:rsidRPr="003B200E" w:rsidRDefault="005D2447" w:rsidP="00360D28">
                  <w:pPr>
                    <w:tabs>
                      <w:tab w:val="left" w:pos="5999"/>
                    </w:tabs>
                    <w:ind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B2345D" w:rsidRPr="003B200E" w:rsidTr="005D2447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  <w:r w:rsidR="00622E3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ความพึงพอใจของผู้รับบริการ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782523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782523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82523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0.1000</w:t>
                  </w:r>
                </w:p>
              </w:tc>
            </w:tr>
          </w:tbl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2447" w:rsidRPr="003B200E" w:rsidTr="005D2447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55A80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B93348" w:rsidRPr="003B200E" w:rsidRDefault="00355A80" w:rsidP="00782523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 ได้แจ้งยืนยันงานบริการที่จะใช้สำรวจความพึงพอใจของผู้รับบริการคือ การตรวจสอบของขาเข้าที่มีคำสั่งให้ต้องตรวจสอบ พิกัด ราคา และของ (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>Red Line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โดยได้ระบุสถานที่สำรวจ 2 แห่ง ได้แก่ สำนักงานศุลกากรท่าเรือกรุงเทพ และสำนักงานศุลกากรท่าเรือแหลมฉบัง </w:t>
            </w:r>
            <w:r w:rsidR="006D02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พร้อมรายละเอียดของงานบริการตามที่สำนักงาน </w:t>
            </w:r>
            <w:proofErr w:type="spellStart"/>
            <w:r w:rsidR="006D02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ก.พ.ร</w:t>
            </w:r>
            <w:proofErr w:type="spellEnd"/>
            <w:r w:rsidR="006D02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กำหนด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และจัดส่งไปยังสำนักงาน </w:t>
            </w:r>
            <w:proofErr w:type="spellStart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ตา</w:t>
            </w:r>
            <w:r w:rsidR="006D02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มหนังสือ กรมศุลกากร ด่วนที่สุด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0522/21663 ลงวันที่ 25 ธันวาคม 2558 </w:t>
            </w:r>
          </w:p>
          <w:p w:rsidR="00B93348" w:rsidRPr="003B200E" w:rsidRDefault="00355A80" w:rsidP="00355A80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มีการประชุมตัวชี้วัดตามกรอบการประเมินผลคำรับรองการปฏิบัติราชการประจำปีงบประมาณ พ.ศ. 2559 ร่วมกับหน่วยงานที่เกี่ยวข้อง เมื่อวันพฤหัสบดีที่ 17 ธันวาคม 2558 เพื่อร่วมกำหนดแนวทางการดำเนินการตามกรอบตัวชี้วัดตามที่สำนักงาน </w:t>
            </w:r>
            <w:proofErr w:type="spellStart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ในส่วนของตัวชี้วัดที่ 2 ความพึงพอใจของผู้รับบริการ ที่ประชุมได้กำหนดให้จัดทำ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แผนการปรับปรุงการเพิ่มประสิทธิภาพการให้บริการศุลกากรสำหรับสินค้านำเข้า (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Red Line)” 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เพื่อพัฒนาปรับปรุงผลการดำเนินงาน โดยได้มอบหมายให้สำนักงานศุลกากรท่าเรือกรุงเทพ  และสำนักงานศุลกากรท่าเรือแหลมฉบัง เป็นผู้รับผิดชอบหลักในการดำเนินการ </w:t>
            </w:r>
          </w:p>
          <w:p w:rsidR="00B93348" w:rsidRPr="003B200E" w:rsidRDefault="00355A80" w:rsidP="00CA3673">
            <w:pPr>
              <w:tabs>
                <w:tab w:val="left" w:pos="567"/>
                <w:tab w:val="left" w:pos="876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กลุ่มพัฒนาระบบบริหาร สำนักงานศุลกากรท่าเรือกรุงเทพ  และสำนักงานศุลกากรท่าเรือแหลมฉบัง ประชุมร่วมกัน 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เพื่อกำหนดกิจกรรรมในการจัดทำ</w:t>
            </w:r>
            <w:r w:rsidR="002870C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“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แผนการปรับปรุงการเพิ่มประสิทธิภาพการให้บริการศุลกากรสำหรับสินค้านำเข้า (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Red Line)”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ในวันศุกร์ที่ 19 กุมภาพันธ์ 2559</w:t>
            </w:r>
          </w:p>
          <w:p w:rsidR="00030FCC" w:rsidRDefault="00355A80" w:rsidP="00030FCC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สำนักงานศุลกากรท่าเรือกรุงเทพ  และสำนักงานศุลกากรท่าเรือแหลมฉบังดำเนินการตามแผนการปรับปรุงการเพิ่มประสิทธิภาพการให้บริการศุลกากรสำหรับสินค้านำเข้า (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>Red Line)</w:t>
            </w:r>
          </w:p>
          <w:p w:rsidR="00030FCC" w:rsidRPr="00030FCC" w:rsidRDefault="00030FCC" w:rsidP="00030FCC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สำนักงานสถิติแห่งชาติได้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ดำเนินการเก็บข้อมูลของผู้รับบริการ</w:t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ณ 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สำนักงานศุลกากรท่าเรือกรุงเทพ</w:t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เมื่อวันที่ 24 พฤษภาคม 2559 และสำนักงานสถิติจังหวัดชลบุรี ได้ดำเนินการเก็บข้อมูล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ของผู้รับบริการ</w:t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ณ 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สำนักงานศุลกากรท่าเรือแหลมฉบัง</w:t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เมื่อวันที่ 27 พฤษภาคม 2559</w:t>
            </w:r>
          </w:p>
          <w:p w:rsidR="00030FCC" w:rsidRPr="00030FCC" w:rsidRDefault="00030FCC" w:rsidP="00355A80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B93348" w:rsidRPr="003B200E" w:rsidRDefault="00B93348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2447" w:rsidRPr="003B200E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5D2447" w:rsidRPr="003B200E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5D2447" w:rsidRPr="003B200E" w:rsidTr="005D2447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Default="005D2447" w:rsidP="00355A8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5D2447" w:rsidRPr="006116FB" w:rsidRDefault="005D2447" w:rsidP="00355A80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447" w:rsidRPr="003B200E" w:rsidTr="005D2447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Default="005D2447" w:rsidP="00355A80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="00782523" w:rsidRPr="0078252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116FB" w:rsidRPr="00782523" w:rsidRDefault="006116FB" w:rsidP="00355A80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5D2447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55A8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030FCC" w:rsidRPr="00030FCC" w:rsidRDefault="00934BD2" w:rsidP="00934BD2">
            <w:pPr>
              <w:tabs>
                <w:tab w:val="left" w:pos="569"/>
                <w:tab w:val="left" w:pos="88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 กรมศุลกากร ด่วนที่สุด  ที่ </w:t>
            </w:r>
            <w:proofErr w:type="spellStart"/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 xml:space="preserve">0522/21663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 xml:space="preserve">25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ธันวาคม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>2558</w:t>
            </w:r>
          </w:p>
          <w:p w:rsidR="00030FCC" w:rsidRPr="00030FCC" w:rsidRDefault="00934BD2" w:rsidP="00934BD2">
            <w:pPr>
              <w:tabs>
                <w:tab w:val="left" w:pos="569"/>
                <w:tab w:val="left" w:pos="881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30FCC"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บันทึกช่วยจำ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การประชุมหารือตัวชี้วัดตามกรอบคำรับรองการปฏิบัติราชการของกรมศุลกากร ประจำปีงบประมาณ พ.ศ.2559</w:t>
            </w:r>
            <w:r w:rsidR="00030FCC"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 2 ความพึงพอใจของผู้รับบริการ</w:t>
            </w:r>
            <w:r w:rsidR="00030FCC"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วันศุกร์ที่ 19 กุมภาพันธ์ 2559</w:t>
            </w:r>
          </w:p>
          <w:p w:rsidR="005D2447" w:rsidRPr="00681873" w:rsidRDefault="00355A80" w:rsidP="00030FCC">
            <w:pPr>
              <w:tabs>
                <w:tab w:val="left" w:pos="542"/>
                <w:tab w:val="left" w:pos="899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0FCC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</w:tr>
    </w:tbl>
    <w:p w:rsidR="004E440E" w:rsidRPr="003B200E" w:rsidRDefault="004E440E">
      <w:pPr>
        <w:rPr>
          <w:rFonts w:ascii="TH SarabunIT๙" w:hAnsi="TH SarabunIT๙" w:cs="TH SarabunIT๙"/>
        </w:rPr>
        <w:sectPr w:rsidR="004E440E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4E440E" w:rsidRPr="003B200E" w:rsidRDefault="003B2441" w:rsidP="004E44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7" o:spid="_x0000_s1031" type="#_x0000_t202" style="position:absolute;margin-left:184.3pt;margin-top:1.8pt;width:311.1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LbLQIAAFc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">
            <v:textbox>
              <w:txbxContent>
                <w:p w:rsidR="00471DAB" w:rsidRPr="003B200E" w:rsidRDefault="00471DAB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E086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สำหรับตัวชี้วัดที่เป็นเชิงปริมาณ</w:t>
                  </w:r>
                </w:p>
              </w:txbxContent>
            </v:textbox>
          </v:shape>
        </w:pict>
      </w:r>
    </w:p>
    <w:p w:rsidR="004E440E" w:rsidRPr="003B200E" w:rsidRDefault="004E440E" w:rsidP="004E440E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4E440E" w:rsidRPr="003B200E" w:rsidTr="004E440E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0E" w:rsidRPr="003B200E" w:rsidRDefault="004E440E" w:rsidP="004E440E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4E440E" w:rsidRPr="003B200E" w:rsidTr="004E440E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40E" w:rsidRPr="003B200E" w:rsidRDefault="004E440E" w:rsidP="00D978F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D978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="00E21D7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4E440E" w:rsidRPr="003B200E" w:rsidTr="004E440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E21D7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21D7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3.1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การเบิกจ่ายเงินงบประมาณรายจ่ายลงทุน</w:t>
            </w:r>
          </w:p>
        </w:tc>
      </w:tr>
      <w:tr w:rsidR="004E440E" w:rsidRPr="003B200E" w:rsidTr="004E440E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Default="004E440E" w:rsidP="00C33E1C">
            <w:pPr>
              <w:tabs>
                <w:tab w:val="left" w:pos="284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นายกรีชา  เกิดศรีพันธุ์</w:t>
            </w:r>
          </w:p>
          <w:p w:rsidR="00C33E1C" w:rsidRPr="00C33E1C" w:rsidRDefault="00E21D71" w:rsidP="00C437F0">
            <w:pPr>
              <w:tabs>
                <w:tab w:val="left" w:pos="284"/>
              </w:tabs>
              <w:spacing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</w:t>
            </w:r>
            <w:r w:rsidR="00C33E1C" w:rsidRPr="00C33E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ผู้อำนวยการสำนักบริหารกลาง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EE6253">
            <w:pPr>
              <w:tabs>
                <w:tab w:val="left" w:pos="459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นางลักษมี  เติมติกุล</w:t>
            </w:r>
          </w:p>
        </w:tc>
      </w:tr>
      <w:tr w:rsidR="004E440E" w:rsidRPr="003B200E" w:rsidTr="004E44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0-2667-75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21D7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0-2667-7533</w:t>
            </w:r>
          </w:p>
        </w:tc>
      </w:tr>
      <w:tr w:rsidR="004E440E" w:rsidRPr="003B200E" w:rsidTr="004E440E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E" w:rsidRPr="003B200E" w:rsidRDefault="004E440E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5418E6" w:rsidRPr="003B200E" w:rsidRDefault="005418E6" w:rsidP="005418E6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การพิจารณาผลสำเร็จของการเบิกจ่ายเงินงบประมาณรายจ่ายลงทุน จะใช้อัตราการเบิกจ่ายเงินงบประมาณรายจ่ายลงทุนของส่วนราชการ ทั้งที่เบิกจ่ายในส่วนกลางและส่วนภูมิภาค เป็นตัวชี้วัดความสามารถในการเบิกจ่ายเงินงบประมาณรายจ่ายลงทุนของส่วนราชการ ทั้งนี้ไม่รวม เงินงบประมาณที่ได้รับการจัดสรรเพิ่มเติมระหว่างปีงบประมาณ โดยจะใช้ข้อมูลการเบิกจ่ายดังกล่าว จากระบบการบริหารการเงินการคลังภาครัฐแบบอิเล็กทรอนิกส์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GFMIS)</w:t>
            </w:r>
          </w:p>
          <w:p w:rsidR="005418E6" w:rsidRPr="003B200E" w:rsidRDefault="005418E6" w:rsidP="005418E6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ให้คะแนนจะพิจารณาตามความสามารถในการเบิกจ่ายเงินงบประมาณรายจ่ายลงทุนของส่วนราชการเทียบกับวงเงินงบประมาณรายจ่ายลงทุน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  <w:p w:rsidR="004E440E" w:rsidRPr="003B200E" w:rsidRDefault="005418E6" w:rsidP="00C33E1C">
            <w:pPr>
              <w:tabs>
                <w:tab w:val="left" w:pos="0"/>
              </w:tabs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รายจ่ายลงทุน หมายถึง รายจ่ายที่รัฐบาลจ่ายเพื่อจัดหาทรัพย์สินประเภททุน ทั้งที่มีตัวตนและทรัพย์สินที่ไม่มีตัวตน ตลอดจน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รายจ่ายที่รัฐบาลอุดหนุนหรือโอนให้แก่บุคคล องค์กร หรือรัฐวิสาหกิจ โดยผู้รับไม่ต้องจ่ายคืนให้รัฐบาลและผู้รับนำไปใช้จัดหาทรัพย์สินประเภททุน เป็นต้น สามารถตรวจสอบ ได้จากรหัสงบประมาณรายจ่าย รหัสลักษณะงานตำแหน่งที่ 5 แสดงถึงลักษณะเศรษฐกิจที่สำนักงบประมาณกำหนดให้</w:t>
            </w:r>
          </w:p>
          <w:p w:rsidR="00AC2C79" w:rsidRPr="003B200E" w:rsidRDefault="00AC2C79" w:rsidP="005418E6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440E" w:rsidRPr="003B200E" w:rsidTr="00E21D71">
        <w:trPr>
          <w:trHeight w:val="26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4E440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4"/>
              <w:gridCol w:w="1128"/>
              <w:gridCol w:w="1128"/>
              <w:gridCol w:w="1128"/>
              <w:gridCol w:w="1128"/>
              <w:gridCol w:w="1128"/>
            </w:tblGrid>
            <w:tr w:rsidR="004E440E" w:rsidRPr="003B200E" w:rsidTr="004E440E">
              <w:trPr>
                <w:trHeight w:val="269"/>
                <w:jc w:val="center"/>
              </w:trPr>
              <w:tc>
                <w:tcPr>
                  <w:tcW w:w="3584" w:type="dxa"/>
                  <w:vMerge w:val="restart"/>
                  <w:shd w:val="clear" w:color="auto" w:fill="auto"/>
                  <w:vAlign w:val="center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84" w:type="dxa"/>
                  <w:gridSpan w:val="3"/>
                  <w:shd w:val="clear" w:color="auto" w:fill="auto"/>
                  <w:vAlign w:val="center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256" w:type="dxa"/>
                  <w:gridSpan w:val="2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ร้อยละที่เพิ่มขึ้น(ลดลง)</w:t>
                  </w:r>
                </w:p>
              </w:tc>
            </w:tr>
            <w:tr w:rsidR="004E440E" w:rsidRPr="003B200E" w:rsidTr="004E440E">
              <w:trPr>
                <w:jc w:val="center"/>
              </w:trPr>
              <w:tc>
                <w:tcPr>
                  <w:tcW w:w="3584" w:type="dxa"/>
                  <w:vMerge/>
                  <w:shd w:val="clear" w:color="auto" w:fill="auto"/>
                </w:tcPr>
                <w:p w:rsidR="004E440E" w:rsidRPr="003B200E" w:rsidRDefault="004E440E" w:rsidP="004E440E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5B6BAB" w:rsidRPr="003B200E" w:rsidTr="004E440E">
              <w:trPr>
                <w:trHeight w:val="419"/>
                <w:jc w:val="center"/>
              </w:trPr>
              <w:tc>
                <w:tcPr>
                  <w:tcW w:w="3584" w:type="dxa"/>
                  <w:shd w:val="clear" w:color="auto" w:fill="auto"/>
                </w:tcPr>
                <w:p w:rsidR="005B6BAB" w:rsidRPr="003B200E" w:rsidRDefault="005B6BAB" w:rsidP="005B6BAB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ร้อยละความสำเร็จของการเบิกจ่ายเงินงบประมาณรายจ่ายลงทุน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67.77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65.82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65.75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-1.95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-0.07</w:t>
                  </w:r>
                </w:p>
              </w:tc>
            </w:tr>
          </w:tbl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E440E" w:rsidRPr="003B200E" w:rsidTr="00AC2C79">
        <w:trPr>
          <w:trHeight w:val="198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E" w:rsidRPr="003B200E" w:rsidRDefault="004E440E" w:rsidP="004E440E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4E440E" w:rsidRPr="003B200E" w:rsidTr="004E440E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5B6BAB" w:rsidRPr="003B200E" w:rsidTr="004E440E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75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78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87</w:t>
                  </w:r>
                </w:p>
              </w:tc>
            </w:tr>
          </w:tbl>
          <w:p w:rsidR="004E440E" w:rsidRPr="003B200E" w:rsidRDefault="004E440E" w:rsidP="004E440E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E440E" w:rsidRPr="003B200E" w:rsidTr="00AF2773">
        <w:trPr>
          <w:trHeight w:val="219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4E440E" w:rsidRPr="003B200E" w:rsidTr="004E440E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ind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4E440E" w:rsidRPr="003B200E" w:rsidRDefault="004E440E" w:rsidP="004E440E">
                  <w:pPr>
                    <w:tabs>
                      <w:tab w:val="left" w:pos="5999"/>
                    </w:tabs>
                    <w:ind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C2C79" w:rsidRPr="003B200E" w:rsidTr="004E440E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Default="003D09C7" w:rsidP="00290C0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3.1 </w:t>
                  </w:r>
                  <w:r w:rsidR="00AC2C79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การเบิกจ่ายเงินงบประมาณรายจ่ายลงทุน</w:t>
                  </w:r>
                </w:p>
                <w:p w:rsidR="00AF2773" w:rsidRPr="003B200E" w:rsidRDefault="00AF2773" w:rsidP="00290C0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ED6FE2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30.02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0.0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25</w:t>
                  </w:r>
                  <w:r w:rsidR="003D09C7">
                    <w:rPr>
                      <w:rFonts w:ascii="TH SarabunIT๙" w:hAnsi="TH SarabunIT๙" w:cs="TH SarabunIT๙"/>
                      <w:sz w:val="30"/>
                      <w:szCs w:val="30"/>
                    </w:rPr>
                    <w:t>0</w:t>
                  </w:r>
                </w:p>
              </w:tc>
            </w:tr>
          </w:tbl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E440E" w:rsidRPr="003B200E" w:rsidTr="004E440E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E" w:rsidRPr="003B200E" w:rsidRDefault="004E440E" w:rsidP="00AC2C79">
            <w:pPr>
              <w:spacing w:before="60" w:after="2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1908"/>
              <w:gridCol w:w="1908"/>
              <w:gridCol w:w="1908"/>
              <w:gridCol w:w="1909"/>
            </w:tblGrid>
            <w:tr w:rsidR="00AC2C79" w:rsidRPr="003B200E" w:rsidTr="00751115">
              <w:trPr>
                <w:jc w:val="center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รายการ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งบประมาณที่ได้รับตาม</w:t>
                  </w:r>
                  <w:r w:rsidR="00E21D71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พรบ</w:t>
                  </w:r>
                  <w:proofErr w:type="spellEnd"/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*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เบิกจ่าย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คงเหลือ</w:t>
                  </w:r>
                </w:p>
              </w:tc>
              <w:tc>
                <w:tcPr>
                  <w:tcW w:w="1909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การเบิกจ่ายคิดเป็นร้อยละของงบประมาณที่ได้รับ</w:t>
                  </w:r>
                </w:p>
              </w:tc>
            </w:tr>
            <w:tr w:rsidR="00ED6FE2" w:rsidRPr="003B200E" w:rsidTr="00AC2C79">
              <w:trPr>
                <w:jc w:val="center"/>
              </w:trPr>
              <w:tc>
                <w:tcPr>
                  <w:tcW w:w="1908" w:type="dxa"/>
                  <w:shd w:val="clear" w:color="auto" w:fill="auto"/>
                </w:tcPr>
                <w:p w:rsidR="00ED6FE2" w:rsidRDefault="00ED6FE2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งบลงทุน</w:t>
                  </w:r>
                </w:p>
                <w:p w:rsidR="00ED6FE2" w:rsidRPr="003B200E" w:rsidRDefault="00ED6FE2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:rsidR="00ED6FE2" w:rsidRPr="00ED6FE2" w:rsidRDefault="00ED6FE2" w:rsidP="00ED6FE2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ED6FE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</w:t>
                  </w:r>
                  <w:r w:rsidRPr="00ED6FE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1,676.3966      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ED6FE2" w:rsidRPr="00ED6FE2" w:rsidRDefault="00ED6FE2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ED6FE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503.3042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ED6FE2" w:rsidRPr="00ED6FE2" w:rsidRDefault="00ED6FE2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ED6FE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1,173.0924</w:t>
                  </w:r>
                </w:p>
              </w:tc>
              <w:tc>
                <w:tcPr>
                  <w:tcW w:w="1909" w:type="dxa"/>
                  <w:shd w:val="clear" w:color="auto" w:fill="auto"/>
                </w:tcPr>
                <w:p w:rsidR="00ED6FE2" w:rsidRPr="00ED6FE2" w:rsidRDefault="00ED6FE2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ED6FE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30.02</w:t>
                  </w:r>
                </w:p>
              </w:tc>
            </w:tr>
          </w:tbl>
          <w:p w:rsidR="00AC2C79" w:rsidRPr="00C03DAB" w:rsidRDefault="00AC2C79" w:rsidP="00AC2C79">
            <w:pPr>
              <w:pStyle w:val="af1"/>
              <w:ind w:right="307"/>
              <w:jc w:val="both"/>
              <w:rPr>
                <w:rFonts w:ascii="TH SarabunIT๙" w:hAnsi="TH SarabunIT๙" w:cs="TH SarabunIT๙"/>
                <w:spacing w:val="6"/>
                <w:sz w:val="16"/>
                <w:szCs w:val="16"/>
                <w:u w:val="single"/>
                <w:cs/>
              </w:rPr>
            </w:pPr>
          </w:p>
          <w:p w:rsidR="00ED6FE2" w:rsidRDefault="00AC2C79" w:rsidP="00ED6FE2">
            <w:pPr>
              <w:pStyle w:val="af1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3B200E">
              <w:rPr>
                <w:rFonts w:ascii="TH SarabunIT๙" w:hAnsi="TH SarabunIT๙" w:cs="TH SarabunIT๙"/>
                <w:spacing w:val="6"/>
                <w:sz w:val="28"/>
                <w:szCs w:val="28"/>
                <w:cs/>
                <w:lang w:val="en-US"/>
              </w:rPr>
              <w:tab/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u w:val="single"/>
                <w:cs/>
              </w:rPr>
              <w:t>เงินงบประมาณ ประเภทงบลงทุน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 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>ผลการเบิกจ่ายเงินงบประมาณประเภทงบลงทุนปีงบประมาณ พ.ศ. ๒๕๕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lang w:val="en-US"/>
              </w:rPr>
              <w:t xml:space="preserve">9 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มีจำนวน 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lang w:val="en-US"/>
              </w:rPr>
              <w:t>54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รายการ โดยตรวจสอบผลการเบิกจ่ายของหน่วยงานที่ได้รับงบลงทุนประจำปีงบประมาณ</w:t>
            </w:r>
            <w:r w:rsidR="00ED6FE2">
              <w:rPr>
                <w:rFonts w:ascii="TH SarabunIT๙" w:hAnsi="TH SarabunIT๙" w:cs="TH SarabunIT๙" w:hint="cs"/>
                <w:b w:val="0"/>
                <w:bCs w:val="0"/>
                <w:spacing w:val="6"/>
                <w:sz w:val="30"/>
                <w:szCs w:val="30"/>
                <w:cs/>
              </w:rPr>
              <w:t xml:space="preserve"> 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>พ.ศ. ๒๕๕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lang w:val="en-US"/>
              </w:rPr>
              <w:t>9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 กับรายงานผลการเบิกจ่ายจากระบบ </w:t>
            </w:r>
            <w:proofErr w:type="spellStart"/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>GFMIS</w:t>
            </w:r>
            <w:proofErr w:type="spellEnd"/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ณ วันที่ </w:t>
            </w:r>
            <w:r w:rsidR="00ED6FE2" w:rsidRPr="00ED6FE2">
              <w:rPr>
                <w:rFonts w:ascii="TH SarabunIT๙" w:hAnsi="TH SarabunIT๙" w:cs="TH SarabunIT๙" w:hint="cs"/>
                <w:b w:val="0"/>
                <w:bCs w:val="0"/>
                <w:spacing w:val="6"/>
                <w:sz w:val="30"/>
                <w:szCs w:val="30"/>
                <w:cs/>
              </w:rPr>
              <w:t>30 มิถุนายน</w:t>
            </w:r>
            <w:r w:rsidR="00ED6FE2" w:rsidRPr="00ED6FE2">
              <w:rPr>
                <w:rFonts w:ascii="TH SarabunIT๙" w:hAnsi="TH SarabunIT๙" w:cs="TH SarabunIT๙" w:hint="cs"/>
                <w:b w:val="0"/>
                <w:bCs w:val="0"/>
                <w:spacing w:val="6"/>
                <w:sz w:val="30"/>
                <w:szCs w:val="30"/>
                <w:cs/>
                <w:lang w:val="en-US"/>
              </w:rPr>
              <w:t xml:space="preserve"> 2559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ปรากฏว่ามีการเบิกจ่ายงบลงทุน เป็นเงินรวมทั้งสิ้น </w:t>
            </w:r>
            <w:r w:rsidR="00ED6FE2" w:rsidRPr="00ED6FE2">
              <w:rPr>
                <w:rFonts w:ascii="TH SarabunIT๙" w:hAnsi="TH SarabunIT๙" w:cs="TH SarabunIT๙" w:hint="cs"/>
                <w:b w:val="0"/>
                <w:bCs w:val="0"/>
                <w:spacing w:val="6"/>
                <w:sz w:val="30"/>
                <w:szCs w:val="30"/>
                <w:cs/>
              </w:rPr>
              <w:t>503.3042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ล้านบาท คิดเป็นร้อยละ </w:t>
            </w:r>
            <w:r w:rsidR="00ED6FE2" w:rsidRPr="00ED6FE2">
              <w:rPr>
                <w:rFonts w:ascii="TH SarabunIT๙" w:hAnsi="TH SarabunIT๙" w:cs="TH SarabunIT๙" w:hint="cs"/>
                <w:b w:val="0"/>
                <w:bCs w:val="0"/>
                <w:spacing w:val="6"/>
                <w:sz w:val="30"/>
                <w:szCs w:val="30"/>
                <w:cs/>
              </w:rPr>
              <w:t>30.02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ของงบลงทุนที่ได้รับ</w:t>
            </w:r>
            <w:r w:rsidR="00ED6FE2" w:rsidRPr="0043280E">
              <w:rPr>
                <w:rFonts w:ascii="TH SarabunIT๙" w:hAnsi="TH SarabunIT๙" w:cs="TH SarabunIT๙"/>
                <w:b w:val="0"/>
                <w:bCs w:val="0"/>
                <w:spacing w:val="6"/>
                <w:sz w:val="28"/>
                <w:szCs w:val="28"/>
                <w:cs/>
              </w:rPr>
              <w:t xml:space="preserve"> </w:t>
            </w:r>
          </w:p>
          <w:p w:rsidR="00ED6FE2" w:rsidRPr="00DE7285" w:rsidRDefault="00ED6FE2" w:rsidP="00ED6FE2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pacing w:val="6"/>
                <w:sz w:val="28"/>
                <w:lang w:val="en-US"/>
              </w:rPr>
              <w:drawing>
                <wp:inline distT="0" distB="0" distL="0" distR="0">
                  <wp:extent cx="5416550" cy="271780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E440E" w:rsidRPr="003B200E" w:rsidRDefault="004E440E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4E440E" w:rsidRPr="003B200E" w:rsidRDefault="004E440E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4E440E" w:rsidRPr="003B200E" w:rsidTr="004E440E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251E37">
            <w:pPr>
              <w:tabs>
                <w:tab w:val="left" w:pos="542"/>
                <w:tab w:val="left" w:pos="993"/>
                <w:tab w:val="left" w:pos="1418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0501(ส)/280 ลงวันที่ 17 สิงหาคม 2558 ขอให้หน่วยงานที่คาดว่าจะได้รับการจัดสรรงบประมาณรายจ่ายประจำปี พ.ศ. 2559 งบลงทุน จัดทำแผนการดำเนินงานและแผนการใช้จ่ายงบประมาณ  และเร่งรัดการจัดหาพัสดุก่อนพระราชบัญญัติงบประมาณงบประมาณรายจ่ายประจำปีงบประมาณ พ.ศ. 2559 มีผลใช้บังคับ ตามหนังสือกรมบัญชีกลาง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กวพ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0421.3/ว 255 ลงวันที่ 20 กรกฎาคม 2558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0501(7)/911 ลงวันที่ 11 กันยายน 2558 แจ้งเรื่อง การบริหารงบประมาณตามมาตรการเพิ่มประสิทธิภาพการใช้จ่ายงบประมาณรายจ่ายประจำปีงบประมาณ พ.ศ. 2559 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0501(7)/19 ลงวันที่ 11 มกราคม 2559 เรื่อง 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4.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0501(7)/49 ลงวันที่ 19 มกราคม 2559 ซ้อมความเข้าใจมาตรการเพิ่มประสิทธิภาพการใช้จ่ายงบประมาณรายจ่ายประจำปีงบประมาณ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5.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0501(ส)/29 ลงวันที่ 2 กุมภาพันธ์ 2559 เร่งรัดการใช้จ่ายงบประมาณรายจ่ายประจำปีงบประมาณ พ.ศ. 2559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6.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0501/2503 ลงวันที่ 18 กุมภาพันธ์ 2559 เรื่องการเร่งรัดการเบิกจ่ายภายใต้กรอบมาตรการกระตุ้นเศรษฐกิจและการลงทุนของประเทศ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7.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0501(ส)/77 ลงวันที่ 9 มีนาคม 2559 เรื่องการเร่งรัดการใช้จ่ายงบประมาณรายจ่ายประจำปีงบประมาณ พ.ศ. 2559</w:t>
            </w:r>
          </w:p>
          <w:p w:rsidR="00ED6FE2" w:rsidRDefault="00251E37" w:rsidP="00ED6FE2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8.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0501/4528 ลงวันที่ 23 มีนาคม 2559 ขอผ่อนผันให้ขยายระยะเวลาก่อหนี้ผูกพันงบประมาณรายจ่ายประจำปีงบประมาณ พ.ศ. 2559</w:t>
            </w:r>
          </w:p>
          <w:p w:rsidR="00ED6FE2" w:rsidRPr="00ED6FE2" w:rsidRDefault="00ED6FE2" w:rsidP="00ED6FE2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0501(7)/563 ลงวันที่ 24 พฤษภาคม 2559 เร่งรัดดำเนินการตัวชี้วัดตามคำรับรองการปฏิบัติราชการ ประจำปีงบประมาณ พ.ศ. 2559</w:t>
            </w:r>
          </w:p>
          <w:p w:rsidR="00ED6FE2" w:rsidRPr="00ED6FE2" w:rsidRDefault="00ED6FE2" w:rsidP="00ED6FE2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ab/>
              <w:t>10.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 (ส)/152 ลงวันที่ 1 มิถุนายน 2559 เร่งรัดดำเนินการเบิกจ่าย งบรายจ่ายลงทุน ประจำปีงบประมาณ พ.ศ. 2559</w:t>
            </w:r>
          </w:p>
          <w:p w:rsidR="00AF2773" w:rsidRPr="003B200E" w:rsidRDefault="00AF2773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440E" w:rsidRPr="003B200E" w:rsidTr="004E440E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840DA6">
            <w:pPr>
              <w:tabs>
                <w:tab w:val="left" w:pos="542"/>
                <w:tab w:val="left" w:pos="864"/>
                <w:tab w:val="left" w:pos="1187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อุปสรรคต่อการดำเนินงาน</w:t>
            </w:r>
            <w:r w:rsidR="00840DA6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ED6FE2" w:rsidRDefault="00840DA6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="00ED6FE2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</w:t>
            </w:r>
            <w:r w:rsidR="00ED6FE2"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จากขั้นตอนการปรับแบบแปลน </w:t>
            </w:r>
            <w:proofErr w:type="spellStart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proofErr w:type="spellStart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 การคำนวณราคากลางงานก่อสร้าง จำเป็นต้องให้</w:t>
            </w:r>
            <w:proofErr w:type="spellStart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โยธาธิ</w:t>
            </w:r>
            <w:proofErr w:type="spellEnd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การและผังเมืองจังหวัดเป็นผู้คำนวณราคากลาง ซึ่งในแต่ละจังหวัดมีเจ้าหน้าที่ไม่เพียงพอ ทำให้ไม่สามารถดำเนินการได้ทันตามความต้องการ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ด่านศุลกากรคลองใหญ่แจ้งมติที่ประชุมคณะอนุกรรมการพิจารณาการเปิดจุดผ่านแดน ครั้งที่ 3/2558 เมื่อวันศุกร์ที่ 8 พฤษภาคม 2558 ให้ชะลอการก่อสร้างอาคารด่านพรมแดนบ้านหาดเล็กไว้ก่อน โดยให้กรมศุลกากรปรับแผนการใช้งบประมาณที่ได้รับการจัดสรรไว้แล้วไปดำเนินการในส่วนอื่น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รัฐมนตรีว่าการกระทรวงคมนาคม (นายอาคม เติมพิทยาไพสิฐ) สั่งการในคราวประชุมคณะอนุกรรมการด้านโครงสร้างพื้นฐานและด่านศุลกากรครั้งที่ 3/2558 เมื่อวันที่ 3 กันยายน 2558 ให้กรมทางหลวงดำเนินการจัดเตรียมพื้นที่ในการก่อสร้างจุดผ่านแดนถาวรแห่งใหม่  มติที่ประชุมกรมทางหลวงเมื่อวันที่ 14 กันยายน 2558 ให้กรมทางหลวงออกพระราชกฤษฎีกากำหนดเขตที่ดินในบริเวณที่จะเวนคืน (</w:t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พ.ร.ฎ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.) เพื่อใช้ในการก่อสร้างอาคารด่านพรมแดนให้กับกรมศุลกากร พื้นที่โดยประมาณ 132.50 ไร่ ซึ่งจะใช้เวลาดำเนินการโดยประมาณ 340 วัน ทำให้กรมศุลกากรไม่ต้องใช้เงินงบประมาณโครงการพัฒนาด่านศุลกากรอรัญประเทศจำนวน 250 ล้านบาท เพื่อจัดซื้อที่ดินจำนวนดังกล่าว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เนื่องจากมีปัญหาและอุปสรรคจากการจัดหาพื้นที่สำหรับการก่อสร้างด่านศุลกากรแม่สอด แห่งที่ 2 และอยู่ระหว่างการเจรจาขอใช้ที่ดินจากหน่วยงานที่เกี่ยวข้อง และผู้ใช้ประโยชน์ถือครองที่ดิน ซึ่งต้องเยียวยาความเดือดร้อน โดยจ่ายค่าชดเชยผลอาสินและสิ่งปลูกสร้าง จากการลงสำรวจพื้นที่จริง กำหนดวงเงินค่าใช้จ่ายเพื่อนำเสนอของบประมาณต่อไป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โครงการก่อสร้างด่านศุลกากรสะเดาแห่งใหม่ จังหวัดสงขลา 1 แห่ง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เนื่องจากโครงการวงเงินเกิน 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1,000 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ล้านบาท ซึ่งต้องรายงานผลการจัดซื้อจัดจ้างให้คณะรัฐมนตรีรับทราบตามมติคณะรัฐมนตรี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>.2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เนื่องจากแบบ รูป รายการละเอียดโครงการก่อสร้าง ออกแบบโดยสถาบันวิจัย และให้คำปรึกษาแห่งมหาวิทยาลัยธรรมศาสตร์ (ที่ปรึกษา) เมื่อเดือนมิถุนายน 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2555 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เป็นเวลานาน ปัจจุบันราคาต้นทุนวัสดุอุปกรณ</w:t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์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ก่อสร้างมีราคาที่สูงขึ้น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ที่ดินที่จะใช้ในการก่อสร้างได้ออกแบบไว้บนที่ดินขนาด 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660 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ไร่ แต่ที่ดินที่จะใช้ในการก่อสร้างจริงมีการเปลี่ยนแปลงลดลงเหลือเพียง 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596 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ไร่  จึงต้องมีการปรับแบบการก่อสร้างใหม่ตามขนาดของที่ดิน</w:t>
            </w:r>
          </w:p>
          <w:p w:rsidR="00840DA6" w:rsidRPr="003B200E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>.4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คณะกรรมการกำหนดราคากลาง และที่ปรึกษา จึงต้องปรับผังใหม่ และตรวจสอบความสมบูรณ์ของแบบ รูป รายการละเอียดอีกครั้งก่อนที่จะดำเนินการคำนวณราคากลาง ตามหลักเกณฑ์ของทางราชการ</w:t>
            </w:r>
          </w:p>
        </w:tc>
      </w:tr>
      <w:tr w:rsidR="004E440E" w:rsidRPr="003B200E" w:rsidTr="004E440E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6" w:rsidRDefault="004E440E" w:rsidP="004E440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4E440E" w:rsidRPr="003B200E" w:rsidRDefault="00622E3E" w:rsidP="001B7C7F">
            <w:pPr>
              <w:spacing w:before="60" w:after="60"/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840DA6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รายงานผลการเบิกจ่ายจากระบบ </w:t>
            </w:r>
            <w:r w:rsidR="00840DA6" w:rsidRPr="003B200E">
              <w:rPr>
                <w:rFonts w:ascii="TH SarabunIT๙" w:hAnsi="TH SarabunIT๙" w:cs="TH SarabunIT๙"/>
                <w:sz w:val="30"/>
                <w:szCs w:val="30"/>
              </w:rPr>
              <w:t>GFMIS</w:t>
            </w:r>
            <w:r w:rsidR="00840DA6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ประจำเดือน</w:t>
            </w:r>
            <w:r w:rsidR="00310E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มิถุนายน</w:t>
            </w:r>
            <w:r w:rsidR="00840DA6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2559</w:t>
            </w:r>
          </w:p>
          <w:p w:rsidR="004E440E" w:rsidRPr="003B200E" w:rsidRDefault="004E440E" w:rsidP="004E440E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</w:p>
        </w:tc>
      </w:tr>
    </w:tbl>
    <w:p w:rsidR="002D295D" w:rsidRPr="003B200E" w:rsidRDefault="002D295D">
      <w:pPr>
        <w:rPr>
          <w:rFonts w:ascii="TH SarabunIT๙" w:hAnsi="TH SarabunIT๙" w:cs="TH SarabunIT๙"/>
          <w:cs/>
        </w:rPr>
        <w:sectPr w:rsidR="002D295D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2D295D" w:rsidRPr="003B200E" w:rsidRDefault="003B2441" w:rsidP="002D29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3" o:spid="_x0000_s1032" type="#_x0000_t202" style="position:absolute;margin-left:186.45pt;margin-top:1.8pt;width:309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4oLgIAAFc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">
            <v:textbox>
              <w:txbxContent>
                <w:p w:rsidR="00471DAB" w:rsidRPr="003B200E" w:rsidRDefault="00471DAB" w:rsidP="002D295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21AD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แบบฟอร์มรายงานผลการปฏิบัติราชการสำหรับตัวชี้วัดที่เป็นเชิงปริมาณ</w:t>
                  </w:r>
                </w:p>
              </w:txbxContent>
            </v:textbox>
          </v:shape>
        </w:pict>
      </w:r>
    </w:p>
    <w:p w:rsidR="002D295D" w:rsidRPr="003B200E" w:rsidRDefault="002D295D" w:rsidP="002D295D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2D295D" w:rsidRPr="003B200E" w:rsidTr="004E440E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95D" w:rsidRPr="003B200E" w:rsidRDefault="002D295D" w:rsidP="004E440E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2D295D" w:rsidRPr="003B200E" w:rsidTr="004E440E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5D" w:rsidRPr="003B200E" w:rsidRDefault="002D295D" w:rsidP="00D978F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D978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="002E4C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2D295D" w:rsidRPr="003B200E" w:rsidTr="004E440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AF2773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2E4C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E4C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EE625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2 </w:t>
            </w:r>
            <w:r w:rsidR="00EE625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การเบิกจ่ายเงินงบประมาณรายจ่ายภาพรวม</w:t>
            </w:r>
          </w:p>
        </w:tc>
      </w:tr>
      <w:tr w:rsidR="00EE6253" w:rsidRPr="003B200E" w:rsidTr="005A59FE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Default="00EE6253" w:rsidP="00C437F0">
            <w:pPr>
              <w:tabs>
                <w:tab w:val="left" w:pos="284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นายกรีชา  เกิดศรีพันธุ์</w:t>
            </w:r>
          </w:p>
          <w:p w:rsidR="00C437F0" w:rsidRPr="00C437F0" w:rsidRDefault="002E4C62" w:rsidP="00C437F0">
            <w:pPr>
              <w:tabs>
                <w:tab w:val="left" w:pos="284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</w:t>
            </w:r>
            <w:r w:rsidR="00C437F0" w:rsidRPr="00C437F0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ผู้อำนวยการสำนักบริหารกลาง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Pr="003B200E" w:rsidRDefault="00EE6253" w:rsidP="00EE6253">
            <w:pPr>
              <w:tabs>
                <w:tab w:val="left" w:pos="459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นางลักษมี  เติมติกุล</w:t>
            </w:r>
          </w:p>
        </w:tc>
      </w:tr>
      <w:tr w:rsidR="00EE6253" w:rsidRPr="003B200E" w:rsidTr="004E44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Pr="003B200E" w:rsidRDefault="00EE6253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0-2667-75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Pr="003B200E" w:rsidRDefault="00EE6253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E4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0-2667-7533</w:t>
            </w:r>
          </w:p>
        </w:tc>
      </w:tr>
      <w:tr w:rsidR="002D295D" w:rsidRPr="003B200E" w:rsidTr="002E4C62">
        <w:trPr>
          <w:trHeight w:val="326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3B200E" w:rsidRDefault="002D295D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EE6253" w:rsidRPr="003B200E" w:rsidRDefault="00EE6253" w:rsidP="00EE6253">
            <w:pPr>
              <w:tabs>
                <w:tab w:val="left" w:pos="5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การพิจารณาผลสำเร็จของการเบิกจ่ายเงินงบประมาณรายจ่ายภาพรวม จะใช้อัตราการเบิกจ่ายเงินงบประมาณรายจ่ายภาพรวมของส่วนราชการ ทั้งที่เบิกจ่ายในส่วนกลางและส่วนภูมิภาค เป็นตัวชี้วัดความสามารถในการเบิกจ่ายเงินของ</w:t>
            </w:r>
            <w:r w:rsidR="00C5504E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โดยจะใช้ข้อมูลการเบิกจ่ายดังกล่าวจากระบบการบริหารการเงินการคลังภาครัฐแบบอิเล็กทรอนิกส์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GFMIS)</w:t>
            </w:r>
          </w:p>
          <w:p w:rsidR="002D295D" w:rsidRPr="003B200E" w:rsidRDefault="00EE6253" w:rsidP="00EE6253">
            <w:pPr>
              <w:tabs>
                <w:tab w:val="left" w:pos="5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การให้คะแนนจะพิจารณาตามความสามารถในการเบิกจ่ายเงินงบประมาณรายจ่ายภาพรวม ของส่วนราชการเทียบกับวงเงินงบประมาณรายจ่ายภาพรวมที่ส่วนราชการได้รับ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</w:tc>
      </w:tr>
      <w:tr w:rsidR="002D295D" w:rsidRPr="003B200E" w:rsidTr="002E4C62">
        <w:trPr>
          <w:trHeight w:val="267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4E440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4"/>
              <w:gridCol w:w="1128"/>
              <w:gridCol w:w="1128"/>
              <w:gridCol w:w="1128"/>
              <w:gridCol w:w="1128"/>
              <w:gridCol w:w="1128"/>
            </w:tblGrid>
            <w:tr w:rsidR="002D295D" w:rsidRPr="003B200E" w:rsidTr="004E440E">
              <w:trPr>
                <w:trHeight w:val="269"/>
                <w:jc w:val="center"/>
              </w:trPr>
              <w:tc>
                <w:tcPr>
                  <w:tcW w:w="3584" w:type="dxa"/>
                  <w:vMerge w:val="restart"/>
                  <w:shd w:val="clear" w:color="auto" w:fill="auto"/>
                  <w:vAlign w:val="center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84" w:type="dxa"/>
                  <w:gridSpan w:val="3"/>
                  <w:shd w:val="clear" w:color="auto" w:fill="auto"/>
                  <w:vAlign w:val="center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256" w:type="dxa"/>
                  <w:gridSpan w:val="2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ร้อยละที่เพิ่มขึ้น(ลดลง)</w:t>
                  </w:r>
                </w:p>
              </w:tc>
            </w:tr>
            <w:tr w:rsidR="002D295D" w:rsidRPr="003B200E" w:rsidTr="004E440E">
              <w:trPr>
                <w:jc w:val="center"/>
              </w:trPr>
              <w:tc>
                <w:tcPr>
                  <w:tcW w:w="3584" w:type="dxa"/>
                  <w:vMerge/>
                  <w:shd w:val="clear" w:color="auto" w:fill="auto"/>
                </w:tcPr>
                <w:p w:rsidR="002D295D" w:rsidRPr="003B200E" w:rsidRDefault="002D295D" w:rsidP="004E440E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EE6253" w:rsidRPr="003B200E" w:rsidTr="004E440E">
              <w:trPr>
                <w:trHeight w:val="419"/>
                <w:jc w:val="center"/>
              </w:trPr>
              <w:tc>
                <w:tcPr>
                  <w:tcW w:w="3584" w:type="dxa"/>
                  <w:shd w:val="clear" w:color="auto" w:fill="auto"/>
                </w:tcPr>
                <w:p w:rsidR="00EE6253" w:rsidRPr="003B200E" w:rsidRDefault="00EE6253" w:rsidP="00EE6253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ร้อยละความสำเร็จของการเบิกจ่ายเงินงบประมาณรายจ่ายภาพรวม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90.48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88.96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92.35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-1.52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3.39</w:t>
                  </w:r>
                </w:p>
              </w:tc>
            </w:tr>
          </w:tbl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D295D" w:rsidRPr="003B200E" w:rsidTr="002E4C62">
        <w:trPr>
          <w:trHeight w:val="239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3B200E" w:rsidRDefault="002D295D" w:rsidP="004E440E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2D295D" w:rsidRPr="003B200E" w:rsidTr="004E440E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E6253" w:rsidRPr="003B200E" w:rsidTr="004E440E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88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96</w:t>
                  </w:r>
                </w:p>
              </w:tc>
            </w:tr>
          </w:tbl>
          <w:p w:rsidR="002D295D" w:rsidRPr="003B200E" w:rsidRDefault="002D295D" w:rsidP="004E440E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D295D" w:rsidRPr="003B200E" w:rsidTr="00EE6253">
        <w:trPr>
          <w:trHeight w:val="212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1176"/>
              <w:gridCol w:w="1177"/>
              <w:gridCol w:w="1177"/>
              <w:gridCol w:w="1177"/>
            </w:tblGrid>
            <w:tr w:rsidR="002D295D" w:rsidRPr="003B200E" w:rsidTr="00EE6253">
              <w:trPr>
                <w:trHeight w:val="69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ind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2D295D" w:rsidRPr="003B200E" w:rsidRDefault="002D295D" w:rsidP="004E440E">
                  <w:pPr>
                    <w:tabs>
                      <w:tab w:val="left" w:pos="5999"/>
                    </w:tabs>
                    <w:ind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EE6253" w:rsidRPr="003B200E" w:rsidTr="00EE6253">
              <w:trPr>
                <w:trHeight w:val="459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04E" w:rsidRPr="00736BED" w:rsidRDefault="00736BED" w:rsidP="00736BED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36BE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ร้อยละความส</w:t>
                  </w:r>
                  <w:r w:rsidRPr="00736BE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ำ</w:t>
                  </w:r>
                  <w:r w:rsidRPr="00736BE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เร็จของการเบิกจ่ายเงินงบประมาณรายจ่ายภาพรวม </w:t>
                  </w:r>
                  <w:r w:rsidRPr="00736BE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9</w:t>
                  </w:r>
                  <w:r w:rsidRPr="00736BE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เดือน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736BED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56.03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0.025</w:t>
                  </w:r>
                  <w:r w:rsidR="003D09C7">
                    <w:rPr>
                      <w:rFonts w:ascii="TH SarabunIT๙" w:hAnsi="TH SarabunIT๙" w:cs="TH SarabunIT๙"/>
                      <w:sz w:val="30"/>
                      <w:szCs w:val="30"/>
                    </w:rPr>
                    <w:t>0</w:t>
                  </w:r>
                </w:p>
              </w:tc>
            </w:tr>
          </w:tbl>
          <w:p w:rsidR="002D295D" w:rsidRDefault="002D295D" w:rsidP="004E44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1ADF" w:rsidRPr="003B200E" w:rsidRDefault="00B21ADF" w:rsidP="004E44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D295D" w:rsidRPr="003B200E" w:rsidTr="004E440E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3B200E" w:rsidRDefault="002D295D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B7640" w:rsidRPr="003B200E" w:rsidRDefault="00736BED" w:rsidP="00EB7640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>
                  <wp:extent cx="4902200" cy="236220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BED" w:rsidRPr="00736BED" w:rsidRDefault="002D295D" w:rsidP="00736BED">
            <w:pPr>
              <w:pStyle w:val="af1"/>
              <w:jc w:val="thaiDistribute"/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736BED" w:rsidRPr="00736BED">
              <w:rPr>
                <w:rFonts w:ascii="TH SarabunIT๙" w:hAnsi="TH SarabunIT๙" w:cs="TH SarabunIT๙"/>
                <w:spacing w:val="4"/>
                <w:sz w:val="30"/>
                <w:szCs w:val="30"/>
                <w:u w:val="single"/>
                <w:cs/>
                <w:lang w:val="en-US"/>
              </w:rPr>
              <w:t>เงินงบประมาณ ภาพรวม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  <w:lang w:val="en-US"/>
              </w:rPr>
              <w:t xml:space="preserve">  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  <w:t>ผลการเบิกจ่ายเงินงบประมาณ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6"/>
                <w:sz w:val="30"/>
                <w:szCs w:val="30"/>
                <w:cs/>
              </w:rPr>
              <w:t xml:space="preserve"> ภาพรวม ปีงบประมาณ พ.ศ. 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๒๕๕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lang w:val="en-US"/>
              </w:rPr>
              <w:t>9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6"/>
                <w:sz w:val="30"/>
                <w:szCs w:val="30"/>
                <w:cs/>
              </w:rPr>
              <w:t xml:space="preserve">  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</w:rPr>
              <w:t xml:space="preserve">สรุปตามรายงานจากระบบ 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lang w:val="en-US"/>
              </w:rPr>
              <w:t xml:space="preserve">GFMIS 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  <w:lang w:val="en-US"/>
              </w:rPr>
              <w:t xml:space="preserve">ณ วันที่ </w:t>
            </w:r>
            <w:r w:rsidR="00736BED" w:rsidRPr="00736BED">
              <w:rPr>
                <w:rFonts w:ascii="TH SarabunIT๙" w:hAnsi="TH SarabunIT๙" w:cs="TH SarabunIT๙" w:hint="cs"/>
                <w:b w:val="0"/>
                <w:bCs w:val="0"/>
                <w:spacing w:val="-4"/>
                <w:sz w:val="30"/>
                <w:szCs w:val="30"/>
                <w:cs/>
                <w:lang w:val="en-US"/>
              </w:rPr>
              <w:t xml:space="preserve"> 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lang w:val="en-US"/>
              </w:rPr>
              <w:t xml:space="preserve">30 </w:t>
            </w:r>
            <w:r w:rsidR="00736BED" w:rsidRPr="00736BED">
              <w:rPr>
                <w:rFonts w:ascii="TH SarabunIT๙" w:hAnsi="TH SarabunIT๙" w:cs="TH SarabunIT๙" w:hint="cs"/>
                <w:b w:val="0"/>
                <w:bCs w:val="0"/>
                <w:spacing w:val="-4"/>
                <w:sz w:val="30"/>
                <w:szCs w:val="30"/>
                <w:cs/>
                <w:lang w:val="en-US"/>
              </w:rPr>
              <w:t>มิถุนายน 2559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  <w:lang w:val="en-US"/>
              </w:rPr>
              <w:t xml:space="preserve"> ปรากฏว่า</w:t>
            </w:r>
            <w:r w:rsidR="00736BED" w:rsidRPr="00736BED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มีการเบิกจ่าย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  <w:t xml:space="preserve"> เป็นเงินรวมทั้งสิ้น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  <w:lang w:val="en-US"/>
              </w:rPr>
              <w:t xml:space="preserve"> </w:t>
            </w:r>
            <w:r w:rsidR="00736BED" w:rsidRPr="00736BED">
              <w:rPr>
                <w:rFonts w:ascii="TH SarabunIT๙" w:hAnsi="TH SarabunIT๙" w:cs="TH SarabunIT๙" w:hint="cs"/>
                <w:b w:val="0"/>
                <w:bCs w:val="0"/>
                <w:spacing w:val="-4"/>
                <w:sz w:val="30"/>
                <w:szCs w:val="30"/>
                <w:cs/>
                <w:lang w:val="en-US"/>
              </w:rPr>
              <w:t xml:space="preserve">2,391.0900 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  <w:lang w:val="en-US"/>
              </w:rPr>
              <w:t xml:space="preserve"> ล้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</w:rPr>
              <w:t xml:space="preserve">านบาท คิดเป็นร้อยละ </w:t>
            </w:r>
            <w:r w:rsidR="00736BED" w:rsidRPr="00736BED">
              <w:rPr>
                <w:rFonts w:ascii="TH SarabunIT๙" w:hAnsi="TH SarabunIT๙" w:cs="TH SarabunIT๙" w:hint="cs"/>
                <w:b w:val="0"/>
                <w:bCs w:val="0"/>
                <w:spacing w:val="-4"/>
                <w:sz w:val="30"/>
                <w:szCs w:val="30"/>
                <w:cs/>
              </w:rPr>
              <w:t>56.03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-4"/>
                <w:sz w:val="30"/>
                <w:szCs w:val="30"/>
                <w:cs/>
              </w:rPr>
              <w:t xml:space="preserve"> </w:t>
            </w:r>
            <w:r w:rsidR="00736BED" w:rsidRPr="00736BED">
              <w:rPr>
                <w:rFonts w:ascii="TH SarabunPSK" w:hAnsi="TH SarabunPSK" w:cs="TH SarabunPSK"/>
                <w:b w:val="0"/>
                <w:bCs w:val="0"/>
                <w:spacing w:val="-4"/>
                <w:sz w:val="30"/>
                <w:szCs w:val="30"/>
                <w:cs/>
              </w:rPr>
              <w:t xml:space="preserve">ของเงินงบประมาณที่ได้รับ </w:t>
            </w:r>
          </w:p>
          <w:p w:rsidR="00EB7640" w:rsidRPr="003B200E" w:rsidRDefault="00736BED" w:rsidP="00736BED">
            <w:pPr>
              <w:pStyle w:val="af1"/>
              <w:spacing w:before="120"/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noProof/>
                <w:spacing w:val="6"/>
                <w:sz w:val="28"/>
                <w:szCs w:val="28"/>
                <w:lang w:val="en-US"/>
              </w:rPr>
              <w:drawing>
                <wp:inline distT="0" distB="0" distL="0" distR="0">
                  <wp:extent cx="5416550" cy="271780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D295D" w:rsidRPr="003B200E" w:rsidRDefault="002D295D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2D295D" w:rsidRPr="003B200E" w:rsidRDefault="002D295D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2D295D" w:rsidRPr="003B200E" w:rsidTr="004E440E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4E440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0501(ส)/280 ลงวันที่ 17 สิงหาคม 2558 ขอให้หน่วยงานที่คาดว่าจะได้รับการจัดสรรงบประมาณรายจ่ายประจำปี พ.ศ. 2559 งบลงทุน จัดทำแผนการดำเนินงานและแผนการใช้จ่ายงบประมาณ  และเร่งรัดการจัดหาพัสดุก่อนพระราชบัญญัติงบประมาณงบประมาณรายจ่ายประจำปีงบประมาณ พ.ศ. 2559 มีผลใช้บังคับตามหนังสือกรมบัญชีกลาง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กวพ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0421.3/ว 255 ลงวันที่ 20 กรกฎาคม 2558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0501(7)/911 ลงวันที่ 11 กันยายน 2558 แจ้งเรื่อง การบริหารงบประมาณตามมาตรการเพิ่มประสิทธิภาพการใช้จ่ายงบประมาณรายจ่ายประจำปีงบประมาณ พ.ศ. 2559 </w:t>
            </w:r>
          </w:p>
          <w:p w:rsidR="00EB7640" w:rsidRPr="003B200E" w:rsidRDefault="00EB7640" w:rsidP="009D53A5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0501(7)/19 ลงวันที่ 11 มกราคม 2559 เรื่อง 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  <w:t>4.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0501(7)/49 ลงวันที่ 19 มกราคม 2559 ซ้อมความเข้าใจมาตรการเพิ่มประสิทธิภาพการใช้จ่ายงบประมาณรายจ่ายประจำปีงบประมาณ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5.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0501(ส)/29 ลงวันที่ 2 กุมภาพันธ์ 2559 เร่งรัดการใช้จ่ายงบประมาณรายจ่ายประจำปีงบประมาณ พ.ศ. 2559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6.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0501/2503 ลงวันที่ 18 กุมภาพันธ์ 2559 เรื่องการเร่งรัดการเบิกจ่ายภายใต้กรอบมาตรการกระตุ้นเศรษฐกิจและการลงทุนของประเทศ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7.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0501(ส)/77 ลงวันที่ 9 มีนาคม 2559 เรื่องการเร่งรัดการใช้จ่ายงบประมาณรายจ่ายประจำปีงบประมาณ พ.ศ. 2559</w:t>
            </w:r>
          </w:p>
          <w:p w:rsidR="00736BED" w:rsidRDefault="00EB7640" w:rsidP="00736BED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0501/4528 ลงวันที่ 23 มีนาคม 2559 ขอผ่อนผันให้ขยายระยะเวลาก่อหนี้ผูกพันงบประมาณรายจ่ายประจำปีงบประมาณ พ.ศ. 2559</w:t>
            </w:r>
          </w:p>
          <w:p w:rsidR="00736BED" w:rsidRPr="00736BED" w:rsidRDefault="00736BED" w:rsidP="00736BED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0501(7)/563 ลงวันที่ 24 พฤษภาคม 2559 เร่งรัดดำเนินการตัวชี้วัดตามคำรับรองการปฏิบัติราชการ ประจำปีงบประมาณ พ.ศ. 2559</w:t>
            </w:r>
          </w:p>
          <w:p w:rsidR="00736BED" w:rsidRPr="00736BED" w:rsidRDefault="00736BED" w:rsidP="00736BED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10. </w:t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 (ส)/152 ลงวันที่ 1 มิถุนายน 2559 เร่งรัดดำเนินการเบิกจ่าย งบรายจ่ายลงทุน ประจำปีงบประมาณ พ.ศ. 2559</w:t>
            </w:r>
          </w:p>
          <w:p w:rsidR="00622E3E" w:rsidRPr="00622E3E" w:rsidRDefault="00622E3E" w:rsidP="004E440E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95D" w:rsidRPr="003B200E" w:rsidTr="004E440E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9D53A5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อุปสรรคต่อการดำเนินงาน</w:t>
            </w:r>
            <w:r w:rsidR="009D53A5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</w:t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จากขั้นตอนการปรับแบบแปลน </w:t>
            </w:r>
            <w:proofErr w:type="spellStart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proofErr w:type="spellStart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 การคำนวณราคากลางงานก่อสร้าง จำเป็นต้องให้</w:t>
            </w:r>
            <w:proofErr w:type="spellStart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โยธาธิ</w:t>
            </w:r>
            <w:proofErr w:type="spellEnd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การและผังเมืองจังหวัดเป็นผู้คำนวณราคากลาง ซึ่งในแต่ละจังหวัดมีเจ้าหน้าที่ไม่เพียงพอ ทำให้ไม่สามารถดำเนินการได้ทันตามความต้องการ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ด่านศุลกากรคลองใหญ่แจ้งมติที่ประชุมคณะอนุกรรมการพิจารณาการเปิดจุดผ่านแดน ครั้งที่ 3/2558 เมื่อวันศุกร์ที่ 8 พฤษภาคม 2558 ให้ชะลอการก่อสร้างอาคารด่านพรมแดนบ้านหาดเล็กไว้ก่อน โดยให้กรมศุลกากรปรับแผนการใช้งบประมาณที่ได้รับการจัดสรรไว้แล้วไปดำเนินการในส่วนอื่น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รัฐมนตรีว่าการกระทรวงคมนาคม (นายอาคม เติมพิทยาไพสิฐ) สั่งการในคราวประชุมคณะอนุกรรมการด้านโครงสร้างพื้นฐานและด่านศุลกากรครั้งที่ 3/2558 เมื่อวันที่ 3 กันยายน 2558 ให้กรมทางหลวงดำเนินการจัดเตรียมพื้นที่ในการก่อสร้างจุดผ่านแดนถาวรแห่งใหม่  มติที่ประชุมกรมทางหลวงเมื่อวันที่ 14 กันยายน 2558 ให้กรมทางหลวงออกพระราชกฤษฎีกากำหนดเขตที่ดินในบริเวณที่จะเวนคืน (</w:t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พ.ร.ฎ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.) เพื่อใช้ในการก่อสร้างอาคารด่านพรมแดนให้กับกรมศุลกากร พื้นที่โดยประมาณ 132.50 ไร่ ซึ่งจะใช้เวลาดำเนินการโดยประมาณ 340 วัน ทำให้กรมศุลกากรไม่ต้องใช้เงินงบประมาณโครงการพัฒนาด่านศุลกากรอรัญประเทศจำนวน 250 ล้านบาท เพื่อจัดซื้อที่ดินจำนวนดังกล่าว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เนื่องจากมีปัญหาและอุปสรรคจากการจัดหาพื้นที่สำหรับการก่อสร้างด่านศุลกากรแม่สอด แห่งที่ 2 และอยู่ระหว่างการเจรจาขอใช้ที่ดินจากหน่วยงานที่เกี่ยวข้อง และผู้ใช้ประโยชน์ถือครองที่ดิน ซึ่งต้องเยียวยาความเดือดร้อน โดยจ่ายค่าชดเชยผลอาสินและสิ่งปลูกสร้าง จากการลงสำรวจพื้นที่จริง กำหนดวงเงินค่าใช้จ่ายเพื่อนำเสนอของบประมาณต่อไป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โครงการก่อสร้างด่านศุลกากรสะเดาแห่งใหม่ จังหวัดสงขลา 1 แห่ง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เนื่องจากโครงการวงเงินเกิน 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1,000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ล้านบาท ซึ่งต้องรายงานผลการจัดซื้อจัดจ้างให้คณะรัฐมนตรีรับทราบตามมติคณะรัฐมนตรี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.2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เนื่องจากแบบ รูป รายการละเอียดโครงการก่อสร้าง ออกแบบโดยสถาบันวิจัย และให้คำปรึกษาแห่งมหาวิทยาลัยธรรมศาสตร์ (ที่ปรึกษา) เมื่อเดือนมิถุนายน 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2555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เป็นเวลานาน ปัจจุบันราคาต้นทุนวัสดุอุปกรณ</w:t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์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ก่อสร้างมีราคาที่สูงขึ้น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.3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ที่ดินที่จะใช้ในการก่อสร้างได้ออกแบบไว้บนที่ดินขนาด 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660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ไร่ แต่ที่ดินที่จะใช้ในการก่อสร้างจริงมีการ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เปลี่ยนแปลงลดลงเหลือเพียง 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596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ไร่  จึงต้องมีการปรับแบบการก่อสร้างใหม่ตามขนาดของที่ดิน</w:t>
            </w:r>
          </w:p>
          <w:p w:rsidR="00736BED" w:rsidRP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.4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คณะกรรมการกำหนดราคากลาง และที่ปรึกษา จึงต้องปรับผังใหม่ และตรวจสอบความสมบูรณ์ของแบบ รูป รายการละเอียดอีกครั้งก่อนที่จะดำเนินการคำนวณราคากลาง ตามหลักเกณฑ์ของทางราชการ</w:t>
            </w:r>
          </w:p>
          <w:p w:rsidR="009D53A5" w:rsidRPr="003B200E" w:rsidRDefault="009D53A5" w:rsidP="009D53A5">
            <w:pPr>
              <w:tabs>
                <w:tab w:val="left" w:pos="567"/>
                <w:tab w:val="left" w:pos="993"/>
                <w:tab w:val="left" w:pos="1560"/>
                <w:tab w:val="left" w:pos="1728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D295D" w:rsidRPr="003B200E" w:rsidTr="002531BE">
        <w:trPr>
          <w:trHeight w:val="11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E" w:rsidRDefault="002D295D" w:rsidP="004E440E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2D295D" w:rsidRPr="003B200E" w:rsidRDefault="00622E3E" w:rsidP="004E440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="00D96084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รายงานผลการเบิกจ่ายจากระบบ </w:t>
            </w:r>
            <w:r w:rsidR="00D96084" w:rsidRPr="003B200E">
              <w:rPr>
                <w:rFonts w:ascii="TH SarabunIT๙" w:hAnsi="TH SarabunIT๙" w:cs="TH SarabunIT๙"/>
                <w:sz w:val="30"/>
                <w:szCs w:val="30"/>
              </w:rPr>
              <w:t>GFMIS</w:t>
            </w:r>
            <w:r w:rsidR="00D96084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ประจำเดือนม</w:t>
            </w:r>
            <w:r w:rsidR="005F48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ิถุนายน</w:t>
            </w:r>
            <w:r w:rsidR="00D96084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2559</w:t>
            </w:r>
          </w:p>
          <w:p w:rsidR="002D295D" w:rsidRPr="003B200E" w:rsidRDefault="002D295D" w:rsidP="004E440E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</w:p>
        </w:tc>
      </w:tr>
    </w:tbl>
    <w:p w:rsidR="002C684F" w:rsidRDefault="002C684F" w:rsidP="003D753D">
      <w:pPr>
        <w:rPr>
          <w:rFonts w:ascii="TH SarabunIT๙" w:hAnsi="TH SarabunIT๙" w:cs="TH SarabunIT๙"/>
          <w:sz w:val="30"/>
          <w:szCs w:val="30"/>
        </w:rPr>
        <w:sectPr w:rsidR="002C684F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3D753D" w:rsidRPr="003B200E" w:rsidRDefault="003B2441" w:rsidP="003D753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4" o:spid="_x0000_s1033" type="#_x0000_t202" style="position:absolute;margin-left:155.8pt;margin-top:2.9pt;width:339.5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fjLgIAAFkEAAAOAAAAZHJzL2Uyb0RvYy54bWysVNtu2zAMfR+wfxD0vthxnT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">
            <v:textbox>
              <w:txbxContent>
                <w:p w:rsidR="00471DAB" w:rsidRPr="005C2409" w:rsidRDefault="00471DAB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C2409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471DAB" w:rsidRPr="005C2409" w:rsidRDefault="00471DAB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D753D" w:rsidRPr="003B200E" w:rsidRDefault="003D753D" w:rsidP="003D753D">
      <w:pPr>
        <w:rPr>
          <w:rFonts w:ascii="TH SarabunIT๙" w:hAnsi="TH SarabunIT๙" w:cs="TH SarabunIT๙"/>
          <w:sz w:val="18"/>
          <w:szCs w:val="18"/>
        </w:rPr>
      </w:pPr>
    </w:p>
    <w:p w:rsidR="003D753D" w:rsidRPr="003B200E" w:rsidRDefault="003D753D" w:rsidP="003D753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059"/>
      </w:tblGrid>
      <w:tr w:rsidR="003D753D" w:rsidRPr="003B200E" w:rsidTr="00B40410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3D" w:rsidRPr="003B200E" w:rsidRDefault="003D753D" w:rsidP="00B40410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3D753D" w:rsidRPr="003B200E" w:rsidTr="00B40410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3D753D" w:rsidRPr="003B200E" w:rsidRDefault="003D753D" w:rsidP="00D978F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</w:t>
            </w:r>
            <w:r w:rsidR="00D978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3D753D" w:rsidRPr="003B200E" w:rsidTr="00B40410">
        <w:trPr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531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245D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="002531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การประหยัดพลังงาน</w:t>
            </w:r>
          </w:p>
        </w:tc>
      </w:tr>
      <w:tr w:rsidR="003D753D" w:rsidRPr="003B200E" w:rsidTr="00B40410">
        <w:trPr>
          <w:trHeight w:val="425"/>
          <w:jc w:val="center"/>
        </w:trPr>
        <w:tc>
          <w:tcPr>
            <w:tcW w:w="4914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พงษ์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  จ่าแสน</w:t>
            </w:r>
          </w:p>
        </w:tc>
        <w:tc>
          <w:tcPr>
            <w:tcW w:w="5059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5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ลำใย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แสงดาว</w:t>
            </w:r>
          </w:p>
        </w:tc>
      </w:tr>
      <w:tr w:rsidR="003D753D" w:rsidRPr="005C2409" w:rsidTr="00B40410">
        <w:trPr>
          <w:jc w:val="center"/>
        </w:trPr>
        <w:tc>
          <w:tcPr>
            <w:tcW w:w="4914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5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๐-2๖๖๗-7581</w:t>
            </w:r>
          </w:p>
        </w:tc>
        <w:tc>
          <w:tcPr>
            <w:tcW w:w="5059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๐-26๖๗-๖๑๘๑</w:t>
            </w:r>
          </w:p>
        </w:tc>
      </w:tr>
      <w:tr w:rsidR="003D753D" w:rsidRPr="003B200E" w:rsidTr="00B40410">
        <w:trPr>
          <w:trHeight w:val="3882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tabs>
                <w:tab w:val="left" w:pos="514"/>
                <w:tab w:val="left" w:pos="850"/>
                <w:tab w:val="left" w:pos="114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3D753D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0F693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ความสำเร็จของการดำเนินการตามมาตรการประหยัดพลังงานของส่วนราชการ  หมายถึง การที่ส่วนราชการสามารถจัดการใช้ไฟฟ้าและน้ำมันเชื้อเพลิงภายในส่วนราชการได้อย่างมีประสิทธิภาพ และมีผลการใช้พลังงานไฟฟ้าและน้ำมันเชื้อเพลิงลดลงได้อย่างน้อยร้อยละ ๑๐</w:t>
            </w:r>
          </w:p>
          <w:p w:rsidR="003D753D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เหตุผล 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3B200E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0F693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พลังงานเป็นปัจจัยสำคัญในการตอบสนองความต้องการของประชาชน ภาคธุรกิจและอุตสาหกรรม แต่ประเทศไทยมิได้มีแหล่งพลังงานเชิงพาณิชย์ภายในประเทศมากพอกับความต้องการ  ทำให้ต้องพึ่งพาพลังงานจากต่างประเทศเป็นส่วนใหญ่ </w:t>
            </w:r>
            <w:r w:rsidR="007008AF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0F693E">
              <w:rPr>
                <w:rFonts w:ascii="TH SarabunIT๙" w:hAnsi="TH SarabunIT๙" w:cs="TH SarabunIT๙"/>
                <w:sz w:val="30"/>
                <w:szCs w:val="30"/>
                <w:cs/>
              </w:rPr>
              <w:t>ที่ปัจจุบันมีมูลค่ากว่า ๕ แสนล้านบาท  แนวทางสำคัญที่จะช่วยลดอัตราการเพิ่มความต้องการใช้พลังงานของประเทศ คือการส่งเสริมให้มีการใช้พลังงานอย่างมีประสิทธิภาพและประหยัดในทุกภาคส่วน  คณะรัฐมนตรีในการประชุมเมื่อวันที่ 20 มีนาคม 2555  ได้มีมติให้หน่วยงานราชการดำเนินมาตรการลดใช้พลังงานลงให้ได้อย่างน้อยร้อยละ10 เพื่อเป็นตัวอย่างให้กับภาคเอกชน ภาคประชาชน ในการช่วยลดรายจ่ายของประเทศโดยลดการนำเข้าน้ำมันจากต่างประเทศ</w:t>
            </w:r>
          </w:p>
        </w:tc>
      </w:tr>
      <w:tr w:rsidR="003D753D" w:rsidRPr="003B200E" w:rsidTr="00B40410">
        <w:trPr>
          <w:cantSplit/>
          <w:trHeight w:val="2832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502C3A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การประเมินผลการประหยัดพลังงานของส่วนราชการคิดจากคะแนนเฉลี่ยของหน่วยงานทั้งหมดที่เป็นราชการบริหารส่วนกลางในสังกัดกรมที่จัดตั้งขึ้นตามกฎกระทรวง  และส่วนราชการที่ตั้งขึ้นเป็นหน่วยงานภายในกรมนั้นที่ไม่ปรากฏในกฎกระทรวง  โดยกำหนดเกณฑ์การให้คะแนนของแต่ละหน่วยงาน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เป็นระดับขั้นของความสำเร็จ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Milestone)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แบ่งเกณฑ์การให้คะแนนเป็น ๕ ระดับ พิจารณาจากความก้าวหน้าของขั้นตอนการดำเนินงานตามเป้าหมายแต่ละระดับ</w:t>
            </w:r>
          </w:p>
          <w:p w:rsidR="003D753D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พิจารณาจากร้อยละเฉลี่ยถ่วงน้ำหนักของพลังงาน 2 ชนิด คือ</w:t>
            </w:r>
          </w:p>
          <w:p w:rsidR="003D753D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ด้านไฟฟ้า</w:t>
            </w:r>
          </w:p>
          <w:p w:rsidR="003D753D" w:rsidRPr="003B200E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ด้านน้ำมันเชื้อเพลิง</w:t>
            </w:r>
          </w:p>
        </w:tc>
      </w:tr>
      <w:tr w:rsidR="003D753D" w:rsidRPr="003B200E" w:rsidTr="00B40410">
        <w:trPr>
          <w:cantSplit/>
          <w:trHeight w:val="2973"/>
          <w:jc w:val="center"/>
        </w:trPr>
        <w:tc>
          <w:tcPr>
            <w:tcW w:w="9973" w:type="dxa"/>
            <w:gridSpan w:val="2"/>
          </w:tcPr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693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๔.๑ ด้านไฟฟ้า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8652"/>
            </w:tblGrid>
            <w:tr w:rsidR="003D753D" w:rsidRPr="0090384E" w:rsidTr="00B40410">
              <w:tc>
                <w:tcPr>
                  <w:tcW w:w="846" w:type="dxa"/>
                  <w:shd w:val="clear" w:color="auto" w:fill="auto"/>
                  <w:vAlign w:val="center"/>
                </w:tcPr>
                <w:p w:rsidR="003D753D" w:rsidRPr="00477CB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8652" w:type="dxa"/>
                  <w:shd w:val="clear" w:color="auto" w:fill="auto"/>
                  <w:vAlign w:val="center"/>
                </w:tcPr>
                <w:p w:rsidR="003D753D" w:rsidRPr="00477CB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การดำเนินงานในแต่ละขั้นตอน ปีงบประมาณ พ.ศ.  255</w:t>
                  </w:r>
                  <w:r w:rsidRPr="00477CB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</w:tr>
            <w:tr w:rsidR="002C684F" w:rsidRPr="0090384E" w:rsidTr="002C684F">
              <w:trPr>
                <w:trHeight w:val="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84F" w:rsidRPr="00477CB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77CB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86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2C684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32"/>
                      <w:highlight w:val="yellow"/>
                      <w:cs/>
                    </w:rPr>
                  </w:pPr>
                  <w:r w:rsidRPr="002C684F">
                    <w:rPr>
                      <w:rFonts w:ascii="TH SarabunIT๙" w:hAnsi="TH SarabunIT๙" w:cs="TH SarabunIT๙" w:hint="cs"/>
                      <w:spacing w:val="-2"/>
                      <w:sz w:val="32"/>
                      <w:szCs w:val="28"/>
                      <w:cs/>
                    </w:rPr>
                    <w:t>การติดตามและ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 xml:space="preserve">รายงานผลการดำเนินการตามมาตรการประหยัดพลังงานด้านไฟฟ้าของปีงบประมาณ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32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>255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32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 xml:space="preserve"> 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32"/>
                      <w:szCs w:val="28"/>
                      <w:cs/>
                    </w:rPr>
                    <w:t>รอบ 9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 xml:space="preserve"> เดือน ( ตุลาคม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32"/>
                      <w:szCs w:val="28"/>
                      <w:cs/>
                    </w:rPr>
                    <w:t>2558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 xml:space="preserve"> –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32"/>
                      <w:szCs w:val="28"/>
                      <w:cs/>
                    </w:rPr>
                    <w:t>มิถุนายน ๒๕๕๙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 xml:space="preserve"> )</w:t>
                  </w:r>
                </w:p>
              </w:tc>
            </w:tr>
            <w:tr w:rsidR="002C684F" w:rsidRPr="0090384E" w:rsidTr="002C684F">
              <w:trPr>
                <w:trHeight w:val="33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C684F" w:rsidRPr="00477CB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8652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2C684F" w:rsidRPr="002C684F" w:rsidRDefault="002C684F" w:rsidP="002C684F">
                  <w:pPr>
                    <w:rPr>
                      <w:rFonts w:ascii="TH SarabunIT๙" w:hAnsi="TH SarabunIT๙" w:cs="TH SarabunIT๙"/>
                      <w:spacing w:val="-2"/>
                      <w:sz w:val="28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๒.๑ มีการรายงานข้อมูลพื้นฐานสำหรับการประเมินปริมาณการใช้ไฟฟ้ามาตรฐานและค่าดัชนีการใช้ไฟฟ้า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ประจำปีงบประมาณ 255๙ ตา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มหลักเกณฑ์และวิธีการที่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.กำหนดได้แล้วเสร็จและครบถ้วน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9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เดือน นับแต่เดือนตุลาคม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2558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–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มิถุนายน ๒๕๕๙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2C684F" w:rsidRPr="0090384E" w:rsidTr="002C684F">
              <w:trPr>
                <w:trHeight w:val="33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684F" w:rsidRPr="00477CB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652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2C684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highlight w:val="yellow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2.2 มีการรายงานข้อมูลปริมาณการใช้พลังงานไฟฟ้าจริง (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</w:rPr>
                    <w:t>kWh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</w:rPr>
                    <w:t xml:space="preserve">;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กิโลวัตต์ – ชั่วโมง ) ประจำปีงบประมาณ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255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รอบ  9 เดือน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นับแต่เดือนตุลาคม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2558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–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มิถุนายน ๒๕๕๙</w:t>
                  </w:r>
                </w:p>
              </w:tc>
            </w:tr>
          </w:tbl>
          <w:p w:rsidR="003D753D" w:rsidRPr="003B200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cantSplit/>
          <w:trHeight w:val="4067"/>
          <w:jc w:val="center"/>
        </w:trPr>
        <w:tc>
          <w:tcPr>
            <w:tcW w:w="9973" w:type="dxa"/>
            <w:gridSpan w:val="2"/>
          </w:tcPr>
          <w:p w:rsidR="003D753D" w:rsidRPr="007766C2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6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4.</w:t>
            </w:r>
            <w:r w:rsidRPr="007766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766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ด้านน้ำมันเชื้อเพลิง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8652"/>
            </w:tblGrid>
            <w:tr w:rsidR="003D753D" w:rsidRPr="0090384E" w:rsidTr="00B40410">
              <w:tc>
                <w:tcPr>
                  <w:tcW w:w="846" w:type="dxa"/>
                  <w:shd w:val="clear" w:color="auto" w:fill="auto"/>
                  <w:vAlign w:val="center"/>
                </w:tcPr>
                <w:p w:rsidR="003D753D" w:rsidRPr="005976D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8652" w:type="dxa"/>
                  <w:shd w:val="clear" w:color="auto" w:fill="auto"/>
                  <w:vAlign w:val="center"/>
                </w:tcPr>
                <w:p w:rsidR="003D753D" w:rsidRPr="005976D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การดำเนินงานในแต่ละขั้นตอน ปีงบประมาณ พ.ศ.  255</w:t>
                  </w:r>
                  <w:r w:rsidRPr="005976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</w:tr>
            <w:tr w:rsidR="002C684F" w:rsidRPr="0090384E" w:rsidTr="002C684F">
              <w:trPr>
                <w:trHeight w:val="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86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jc w:val="thaiDistribute"/>
                    <w:rPr>
                      <w:rFonts w:ascii="TH SarabunIT๙" w:hAnsi="TH SarabunIT๙" w:cs="TH SarabunIT๙"/>
                      <w:sz w:val="28"/>
                      <w:highlight w:val="yellow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มี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การติดตามและ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รายงานผลการดำเนินการตามมาตรการประหยัดพลังงานด้าน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น้ำมันเชื้อเพลิง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ของปีงบประมาณ 255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จำนวน 9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เดือน ( ตุลาคม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2558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–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มิถุนายน ๒๕๕๙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)</w:t>
                  </w:r>
                </w:p>
              </w:tc>
            </w:tr>
            <w:tr w:rsidR="002C684F" w:rsidRPr="0090384E" w:rsidTr="002C684F">
              <w:trPr>
                <w:trHeight w:val="33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8652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highlight w:val="yellow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๒.๑ มีการรายงานข้อมูลพื้นฐานสำหรับการประเมินปริมาณการใช้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น้ำมันเชื้อเพลิงมาตรฐานและค่าดัชนีการใช้น้ำมันเชื้อเพลิงประจำปีงบประมาณ 255๙  ตา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มหลักเกณฑ์และวิธีการที่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.กำหนด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นับ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ตั้ง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แต่เดือนตุลาคม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2558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–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มิถุนายน ๒๕๕๙</w:t>
                  </w:r>
                </w:p>
              </w:tc>
            </w:tr>
            <w:tr w:rsidR="002C684F" w:rsidRPr="0090384E" w:rsidTr="002C684F">
              <w:trPr>
                <w:trHeight w:val="5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652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highlight w:val="yellow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2.2 มีการรายงานข้อมูลปริมาณการใช้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น้ำมันเชื้อเพลิง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จริง (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ลิตร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) ประจำปีงบประมาณ 255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ครบถ้วน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9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เดือน นับ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ตั้ง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แต่เดือนตุลาคม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2558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–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มิถุนายน 2559</w:t>
                  </w:r>
                </w:p>
              </w:tc>
            </w:tr>
          </w:tbl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cantSplit/>
          <w:trHeight w:val="2973"/>
          <w:jc w:val="center"/>
        </w:trPr>
        <w:tc>
          <w:tcPr>
            <w:tcW w:w="9973" w:type="dxa"/>
            <w:gridSpan w:val="2"/>
          </w:tcPr>
          <w:p w:rsidR="003D753D" w:rsidRPr="00C75029" w:rsidRDefault="003D753D" w:rsidP="00B40410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3D753D" w:rsidRPr="00C75029" w:rsidRDefault="003D753D" w:rsidP="00B4041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</w:t>
            </w:r>
            <w:r w:rsidR="005976D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้</w:t>
            </w: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วัด ๔.๑ ด้านไฟฟ้า</w:t>
            </w:r>
          </w:p>
          <w:tbl>
            <w:tblPr>
              <w:tblW w:w="9497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654"/>
              <w:gridCol w:w="992"/>
            </w:tblGrid>
            <w:tr w:rsidR="003D753D" w:rsidRPr="00C75029" w:rsidTr="00B40410">
              <w:trPr>
                <w:tblHeader/>
              </w:trPr>
              <w:tc>
                <w:tcPr>
                  <w:tcW w:w="851" w:type="dxa"/>
                  <w:vAlign w:val="center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  <w:vAlign w:val="center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  <w:vAlign w:val="center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</w:tr>
            <w:tr w:rsidR="002C684F" w:rsidRPr="00C75029" w:rsidTr="00B40410">
              <w:trPr>
                <w:trHeight w:val="863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C684F" w:rsidRPr="005976DF" w:rsidRDefault="002C684F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1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มีการติดตามและรายงานผลการดำเนินการตามมาตรการประหยัดพลังงานด้านไฟฟ้าของปีงบประมาณ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รอบ 6 เดือน (ตุลาคม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- มีนาคม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) 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และรอบ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8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12 เดือน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</w:rPr>
                    <w:t xml:space="preserve"> (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8"/>
                      <w:sz w:val="28"/>
                      <w:szCs w:val="28"/>
                      <w:cs/>
                    </w:rPr>
                    <w:t>ตุลาคม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8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 xml:space="preserve"> - กันยายน 255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8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) ตามรูปแบบที่</w:t>
                  </w:r>
                  <w:r w:rsidRPr="002C684F">
                    <w:rPr>
                      <w:rFonts w:ascii="TH SarabunIT๙" w:hAnsi="TH SarabunIT๙" w:cs="TH SarabunIT๙"/>
                      <w:spacing w:val="-8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pacing w:val="-8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pacing w:val="-8"/>
                      <w:sz w:val="28"/>
                      <w:szCs w:val="28"/>
                      <w:cs/>
                    </w:rPr>
                    <w:t>. กำหนด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  <w:tcBorders>
                    <w:bottom w:val="nil"/>
                  </w:tcBorders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2</w:t>
                  </w:r>
                </w:p>
              </w:tc>
              <w:tc>
                <w:tcPr>
                  <w:tcW w:w="7654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2.1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มีการรายงานข้อมูลพื้นฐานสำหรับการประเมินปริมาณการใช้ไฟฟ้ามาตรฐาน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และค่าดัชนีการใช้ไฟฟ้าประจำปีงบประมาณ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ตามหลักเกณฑ์และวิธีการที่ </w:t>
                  </w:r>
                  <w:proofErr w:type="spellStart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. กำหนดได้แล้วเสร็จ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และครบถ้วน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๑๒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เดือน นับตั้งแต่เดือนตุลาคม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ถึงเดือน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กันยายน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  <w:tcBorders>
                    <w:top w:val="nil"/>
                  </w:tcBorders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2.2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  <w:t>มีการรายงานข้อมูลปริมาณการใช้ไฟฟ้าที่ใช้จริง (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kWh;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กิโลวัตต์-ชั่วโมง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)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ประจำปีงบประมาณ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ครบถ้วน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๑๒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เดือน นับตั้งแต่เดือนตุลาคม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ถึงเดือน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กันยายน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3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trike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ด้านการใช้ไฟฟ้า 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โดยอยู่ในช่วง -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0.200 ถึง -0.333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4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ด้านการใช้ไฟฟ้า 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โดยอยู่ในช่วง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091 ถึง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199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5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ด้านการใช้ไฟฟ้า 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โดยอยู่ในช่วง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0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ถึง 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0.090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ในกรณีที่ผลการคำนวณ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ด้านการใช้ไฟฟ้า มากกว่า 0 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ส่วนราชการจะได้คะแนนระดับที่ 3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,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4 และ 5 รวมกัน เท่ากับ 1.500 คะแนน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</w:tbl>
          <w:p w:rsidR="003D753D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753D" w:rsidRPr="007766C2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C75029" w:rsidTr="005976DF">
        <w:trPr>
          <w:cantSplit/>
          <w:trHeight w:val="7044"/>
          <w:jc w:val="center"/>
        </w:trPr>
        <w:tc>
          <w:tcPr>
            <w:tcW w:w="9973" w:type="dxa"/>
            <w:gridSpan w:val="2"/>
          </w:tcPr>
          <w:p w:rsidR="003D753D" w:rsidRPr="00C75029" w:rsidRDefault="003D753D" w:rsidP="00B40410">
            <w:pPr>
              <w:spacing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 4.2 ด้านน้ำมันเชื้อเพลิง</w:t>
            </w:r>
          </w:p>
          <w:tbl>
            <w:tblPr>
              <w:tblW w:w="94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7654"/>
              <w:gridCol w:w="992"/>
            </w:tblGrid>
            <w:tr w:rsidR="003D753D" w:rsidRPr="00C75029" w:rsidTr="00B40410">
              <w:trPr>
                <w:tblHeader/>
              </w:trPr>
              <w:tc>
                <w:tcPr>
                  <w:tcW w:w="827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</w:tr>
            <w:tr w:rsidR="002C684F" w:rsidRPr="00C75029" w:rsidTr="00B40410">
              <w:trPr>
                <w:trHeight w:val="689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  <w:r w:rsidRPr="002C684F">
                    <w:rPr>
                      <w:rFonts w:ascii="TH SarabunIT๙" w:hAnsi="TH SarabunIT๙" w:cs="TH SarabunIT๙"/>
                    </w:rPr>
                    <w:t>1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การติดตามและรายงานผลการดำเนินการตามมาตรการประหยัดพลังงานด้านน้ำมัน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เชื้อเพลิงของปีงบประมาณ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รอบ 6 เดือน (ตุลาคม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- มีนาคม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) และรอบ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 xml:space="preserve">   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12 เดือน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ตุลาคม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- กันยายน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) ตามรูปแบบที่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  <w:r w:rsidRPr="002C684F">
                    <w:rPr>
                      <w:rFonts w:ascii="TH SarabunIT๙" w:hAnsi="TH SarabunIT๙" w:cs="TH SarabunIT๙"/>
                    </w:rPr>
                    <w:t>2</w:t>
                  </w:r>
                </w:p>
              </w:tc>
              <w:tc>
                <w:tcPr>
                  <w:tcW w:w="7654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2.1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  <w:t>มีการรายงานข้อมูลพื้นฐานสำหรับการประเมินปริมาณการใช้น้ำมันเชื้อเพลิงมาตรฐานและ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ค่าดัชนีการใช้น้ำมันเชื้อเพลิง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ตามหลักเกณฑ์และวิธีการที่ </w:t>
                  </w:r>
                  <w:proofErr w:type="spellStart"/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. กำหนดได้แล้วเสร็จ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และครบถ้วน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6"/>
                      <w:sz w:val="28"/>
                      <w:szCs w:val="28"/>
                      <w:cs/>
                    </w:rPr>
                    <w:t>๑๒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เดือน นับตั้งแต่เดือนตุลาคม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ถึงเดือน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กันยายน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2.2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  <w:t>มีการรายงานข้อมูลปริมาณการใช้น้ำมันเชื้อเพลิงที่ใช้จริง (ลิตร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)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ประจำปีงบประมาณ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ครบถ้วน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๑๒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เดือน นับตั้งแต่เดือนตุลาคม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ถึงเดือน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 xml:space="preserve">กันยายน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C684F">
                    <w:rPr>
                      <w:rFonts w:ascii="TH SarabunIT๙" w:hAnsi="TH SarabunIT๙" w:cs="TH SarabunIT๙"/>
                      <w:b/>
                      <w:bCs/>
                    </w:rPr>
                    <w:t>3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ด้านการใช้น้ำมันเชื้อเพลิงประจำปีงบประมาณ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br/>
                    <w:t>พ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อยู่ในช่วง -0.200 ถึง -0.333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C684F">
                    <w:rPr>
                      <w:rFonts w:ascii="TH SarabunIT๙" w:hAnsi="TH SarabunIT๙" w:cs="TH SarabunIT๙"/>
                      <w:b/>
                      <w:bCs/>
                    </w:rPr>
                    <w:t>4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มีผลการคำนวณ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ด้านการใช้น้ำมันเชื้อเพลิงประจำปีงบประมาณ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br/>
                    <w:t>พ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. กำหนด อยู่ในช่วง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091 ถึง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199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C684F">
                    <w:rPr>
                      <w:rFonts w:ascii="TH SarabunIT๙" w:hAnsi="TH SarabunIT๙" w:cs="TH SarabunIT๙"/>
                      <w:b/>
                      <w:bCs/>
                    </w:rPr>
                    <w:t>5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มีผลการคำนวณ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ด้านการใช้น้ำมันเชื้อเพลิงประจำปีงบประมาณ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br/>
                    <w:t>พ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. กำหนด อยู่ในช่วง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0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ถึง 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0.090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ในกรณีที่ผลการคำนวณค่าดัชนีการใช้น้ำมันเชื้อเพลิง มากกว่า 0 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ส่วนราชการจะได้คะแนนระดับที่ 3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,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4 และ 5 รวมกัน เท่ากับ 1.500 คะแนน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</w:tbl>
          <w:p w:rsidR="003D753D" w:rsidRPr="00C75029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cantSplit/>
          <w:trHeight w:val="2953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spacing w:before="6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1"/>
              <w:gridCol w:w="992"/>
              <w:gridCol w:w="1134"/>
              <w:gridCol w:w="1134"/>
              <w:gridCol w:w="1276"/>
            </w:tblGrid>
            <w:tr w:rsidR="003D753D" w:rsidRPr="003B200E" w:rsidTr="00B40410">
              <w:trPr>
                <w:trHeight w:val="863"/>
                <w:jc w:val="center"/>
              </w:trPr>
              <w:tc>
                <w:tcPr>
                  <w:tcW w:w="4761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2C684F" w:rsidRPr="003B200E" w:rsidTr="00B40410">
              <w:trPr>
                <w:trHeight w:val="296"/>
                <w:jc w:val="center"/>
              </w:trPr>
              <w:tc>
                <w:tcPr>
                  <w:tcW w:w="4761" w:type="dxa"/>
                </w:tcPr>
                <w:p w:rsidR="002C684F" w:rsidRPr="002C684F" w:rsidRDefault="002C684F" w:rsidP="002C684F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ระดับความสำเร็จของการดำเนินการตามมาตรการประหยัดพลังงานด้านไฟฟ้า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1134" w:type="dxa"/>
                </w:tcPr>
                <w:p w:rsidR="002C684F" w:rsidRPr="002C684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C684F" w:rsidRPr="002C684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0.5</w:t>
                  </w:r>
                </w:p>
              </w:tc>
              <w:tc>
                <w:tcPr>
                  <w:tcW w:w="1276" w:type="dxa"/>
                </w:tcPr>
                <w:p w:rsidR="002C684F" w:rsidRPr="002C684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0.0125</w:t>
                  </w:r>
                </w:p>
              </w:tc>
            </w:tr>
            <w:tr w:rsidR="002C684F" w:rsidRPr="003B200E" w:rsidTr="00B40410">
              <w:trPr>
                <w:trHeight w:val="296"/>
                <w:jc w:val="center"/>
              </w:trPr>
              <w:tc>
                <w:tcPr>
                  <w:tcW w:w="4761" w:type="dxa"/>
                </w:tcPr>
                <w:p w:rsidR="002C684F" w:rsidRPr="002C684F" w:rsidRDefault="002C684F" w:rsidP="002C684F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ระดับความสำเร็จของการดำเนินการตามมาตรการประหยัดพลังงานด้าน</w:t>
                  </w: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น้ำมันเชื้อเพลิง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1134" w:type="dxa"/>
                </w:tcPr>
                <w:p w:rsidR="002C684F" w:rsidRPr="002C684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C684F" w:rsidRPr="002C684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0.5</w:t>
                  </w:r>
                </w:p>
              </w:tc>
              <w:tc>
                <w:tcPr>
                  <w:tcW w:w="1276" w:type="dxa"/>
                </w:tcPr>
                <w:p w:rsidR="002C684F" w:rsidRPr="002C684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0.0125</w:t>
                  </w:r>
                </w:p>
                <w:p w:rsidR="002C684F" w:rsidRPr="002C684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D753D" w:rsidRPr="003B200E" w:rsidRDefault="003D753D" w:rsidP="00B4041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1691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2C684F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2C684F" w:rsidRDefault="002C684F" w:rsidP="002C684F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ได้เวียนมาตรการประหยัดพลังงานทาง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INTRANET</w:t>
            </w:r>
          </w:p>
          <w:p w:rsidR="002C684F" w:rsidRDefault="002C684F" w:rsidP="002C684F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ab/>
              <w:t>2.</w:t>
            </w:r>
            <w:r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ข้อมูลปริมาณการใช้</w:t>
            </w:r>
            <w:r w:rsidRPr="00A304AD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พลังงาน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ไฟฟ้า</w:t>
            </w:r>
            <w:r w:rsidRPr="00A304AD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(kWh)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</w:t>
            </w:r>
            <w:r w:rsidRPr="00A304AD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รอบ 9 เดือน 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ปีงบประมาณ พ.ศ. 255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๙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ครบถ้วน </w:t>
            </w:r>
          </w:p>
          <w:p w:rsidR="003D753D" w:rsidRPr="00836270" w:rsidRDefault="002C684F" w:rsidP="002C684F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ab/>
              <w:t>3.</w:t>
            </w:r>
            <w:r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ab/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ข้อมูลปริมาณการใช้น้ำมันเชื้อเพลิง (ลิตร) </w:t>
            </w:r>
            <w:r w:rsidRPr="00A304AD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รอบ 9 เดือน 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ปีงบประมาณ พ.ศ. 255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๙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ครบถ้วน</w:t>
            </w:r>
          </w:p>
        </w:tc>
      </w:tr>
      <w:tr w:rsidR="003D753D" w:rsidRPr="003B200E" w:rsidTr="001C42B5">
        <w:trPr>
          <w:trHeight w:val="109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2C684F" w:rsidRPr="002C684F" w:rsidRDefault="002C684F" w:rsidP="002C684F">
            <w:pPr>
              <w:tabs>
                <w:tab w:val="left" w:pos="559"/>
                <w:tab w:val="left" w:pos="83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C68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Pr="002C684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2C68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ปัจจัยที่สามารถควบคุมได้  ใช้เทคโนโลยีควบคุมเพื่อการประหยัด</w:t>
            </w:r>
          </w:p>
          <w:p w:rsidR="003D753D" w:rsidRPr="003B200E" w:rsidRDefault="002C684F" w:rsidP="002C684F">
            <w:pPr>
              <w:tabs>
                <w:tab w:val="left" w:pos="559"/>
                <w:tab w:val="left" w:pos="83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684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2C68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Pr="002C684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2C68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ปัจจัยที่ไม่สามารถควบคุมได้  จิตสำนึกในการประหยัดพลังงานของบุคคลากรและผู้มาติดต่อราชการ</w:t>
            </w:r>
          </w:p>
        </w:tc>
      </w:tr>
      <w:tr w:rsidR="003D753D" w:rsidRPr="003B200E" w:rsidTr="00B40410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1C42B5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C42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อุปสรรคต่อการดำเนินงาน </w:t>
            </w:r>
            <w:r w:rsidRPr="001C42B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1C42B5" w:rsidRDefault="002C684F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กรมศุลกากรได้พัฒนาระบบเทคโนโลยีสารสนเทศมาใช้ในการปฏิบัติพิธีการศุลกากร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เพื่อเป็นการอำนวยความสะดวกทางการค้าและควบคุมทางศุลกากร  ให้เกิดประสิทธิภาพในการปฏิบัติภารกิจของกรมศุลกากร  โดยนำระบบพิธีการศุลกากรอิเล็กทรอนิกส์ 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 xml:space="preserve">e-Customs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ซึ่งเป็นกระบวนการทางศุลกากรที่ให้บริการผ่านพิธีการศุลกากรทางอิเล็กทรอนิกส์ แบบไร้เอกสาร ทั้งด้านการนำเข้า 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e-Import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) การส่งออก 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e-Export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) การรับชำระเงินผ่านธนาคาร 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e-Payment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การนำเทคโนโลยี 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 xml:space="preserve">RFID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Radio Frequency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Identification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มาใช้ในการควบคุมการขนย้ายสินค้าจากต้นทางไปยังปลายทาง  การนำระบบ 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 xml:space="preserve">X-Ray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มาใช้ในการตรวจสอบสินค้า  และมีการนำระบบโทรทัศน์วงจรปิด 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CCTV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) มาใช้ในการควบคุมการเคลื่อนย้ายสินค้าขาเข้า-ขาออก  รวมทั้งยานพาหนะ  บุคคลซึ่งเดินทางเข้า-ออกราชอาณาจักร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จึงทำให้กรมศุลกากรมีศูนย์คอมพิวเตอร์ขนาดใหญ่ทำงานตลอดเวลา</w:t>
            </w:r>
            <w:r w:rsidRPr="00DE728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</w:tc>
      </w:tr>
      <w:tr w:rsidR="003D753D" w:rsidRPr="003B200E" w:rsidTr="00212B38">
        <w:trPr>
          <w:trHeight w:val="1865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2C684F" w:rsidRDefault="002C684F" w:rsidP="002C684F">
            <w:pPr>
              <w:tabs>
                <w:tab w:val="left" w:pos="581"/>
                <w:tab w:val="left" w:pos="87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ได้เวียนมาตรการประหยัดพลังงานทาง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INTRANET</w:t>
            </w:r>
            <w:r w:rsidRPr="00B330D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D4E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2C684F" w:rsidRPr="00A304AD" w:rsidRDefault="002C684F" w:rsidP="002C684F">
            <w:pPr>
              <w:tabs>
                <w:tab w:val="left" w:pos="581"/>
                <w:tab w:val="left" w:pos="87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ข้อมูลปริมาณการใช้</w:t>
            </w:r>
            <w:r w:rsidRPr="00A304AD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พลังงาน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ไฟฟ้า</w:t>
            </w:r>
            <w:r w:rsidRPr="00A304AD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(kWh)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</w:t>
            </w:r>
            <w:r w:rsidRPr="00A304AD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รอบ 9 เดือน 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ปีงบประมาณ พ.ศ. 255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๙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ครบถ้วน </w:t>
            </w:r>
          </w:p>
          <w:p w:rsidR="002C684F" w:rsidRDefault="002C684F" w:rsidP="002C684F">
            <w:pPr>
              <w:tabs>
                <w:tab w:val="left" w:pos="581"/>
                <w:tab w:val="left" w:pos="8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ab/>
              <w:t xml:space="preserve">3. 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ab/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ข้อมูลปริมาณการใช้น้ำมันเชื้อเพลิง (ลิตร) </w:t>
            </w:r>
            <w:r w:rsidRPr="00A304AD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รอบ 9 เดือน 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ปีงบประมาณ พ.ศ. 255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๙</w:t>
            </w:r>
            <w:r w:rsidRPr="00A304AD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ครบถ้วน</w:t>
            </w:r>
          </w:p>
          <w:p w:rsidR="003D753D" w:rsidRPr="003B200E" w:rsidRDefault="003D753D" w:rsidP="00B40410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 w:firstLine="51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D753D" w:rsidRPr="003B200E" w:rsidRDefault="003D753D" w:rsidP="003D753D">
      <w:pPr>
        <w:rPr>
          <w:rFonts w:ascii="TH SarabunIT๙" w:hAnsi="TH SarabunIT๙" w:cs="TH SarabunIT๙"/>
        </w:rPr>
        <w:sectPr w:rsidR="003D753D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3D753D" w:rsidRPr="003B200E" w:rsidRDefault="003B2441" w:rsidP="003D753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2" o:spid="_x0000_s1034" type="#_x0000_t202" style="position:absolute;margin-left:161.2pt;margin-top:2.9pt;width:334.2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uFLgIAAFkEAAAOAAAAZHJzL2Uyb0RvYy54bWysVNuO0zAQfUfiHyy/06TZFN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">
            <v:textbox>
              <w:txbxContent>
                <w:p w:rsidR="00471DAB" w:rsidRPr="005C2409" w:rsidRDefault="00471DAB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C2409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471DAB" w:rsidRPr="005C2409" w:rsidRDefault="00471DAB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D753D" w:rsidRPr="003B200E" w:rsidRDefault="003D753D" w:rsidP="003D753D">
      <w:pPr>
        <w:rPr>
          <w:rFonts w:ascii="TH SarabunIT๙" w:hAnsi="TH SarabunIT๙" w:cs="TH SarabunIT๙"/>
          <w:sz w:val="18"/>
          <w:szCs w:val="18"/>
        </w:rPr>
      </w:pPr>
    </w:p>
    <w:p w:rsidR="003D753D" w:rsidRPr="003B200E" w:rsidRDefault="003D753D" w:rsidP="003D753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059"/>
      </w:tblGrid>
      <w:tr w:rsidR="003D753D" w:rsidRPr="003B200E" w:rsidTr="00B40410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3D" w:rsidRPr="003B200E" w:rsidRDefault="003D753D" w:rsidP="00B40410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3D753D" w:rsidRPr="003B200E" w:rsidTr="00B40410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3D753D" w:rsidRPr="003B200E" w:rsidRDefault="003D753D" w:rsidP="00D978F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รอบ </w:t>
            </w:r>
            <w:r w:rsidR="00D978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3D753D" w:rsidRPr="003B200E" w:rsidTr="00B40410">
        <w:trPr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D0017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="00245D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D0017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319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การประหยัดน้ำ</w:t>
            </w:r>
          </w:p>
        </w:tc>
      </w:tr>
      <w:tr w:rsidR="003D753D" w:rsidRPr="003B200E" w:rsidTr="00B40410">
        <w:trPr>
          <w:trHeight w:val="425"/>
          <w:jc w:val="center"/>
        </w:trPr>
        <w:tc>
          <w:tcPr>
            <w:tcW w:w="4914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พงษ์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  จ่าแสน</w:t>
            </w:r>
          </w:p>
        </w:tc>
        <w:tc>
          <w:tcPr>
            <w:tcW w:w="5059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ลำใย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แสงดาว</w:t>
            </w:r>
          </w:p>
        </w:tc>
      </w:tr>
      <w:tr w:rsidR="003D753D" w:rsidRPr="005C2409" w:rsidTr="00B40410">
        <w:trPr>
          <w:jc w:val="center"/>
        </w:trPr>
        <w:tc>
          <w:tcPr>
            <w:tcW w:w="4914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๐-2๖๖๗-7581</w:t>
            </w:r>
          </w:p>
        </w:tc>
        <w:tc>
          <w:tcPr>
            <w:tcW w:w="5059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๐-26๖๗-๖๑๘๑</w:t>
            </w:r>
          </w:p>
        </w:tc>
      </w:tr>
      <w:tr w:rsidR="003D753D" w:rsidRPr="003B200E" w:rsidTr="00CE5378">
        <w:trPr>
          <w:trHeight w:val="1756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tabs>
                <w:tab w:val="left" w:pos="514"/>
                <w:tab w:val="left" w:pos="850"/>
                <w:tab w:val="left" w:pos="114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D35B95" w:rsidRPr="00011109" w:rsidRDefault="00011109" w:rsidP="00011109">
            <w:pPr>
              <w:tabs>
                <w:tab w:val="left" w:pos="592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D35B95" w:rsidRPr="0001110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ความสำเร็จของการดำเนินการตามมาตรการ</w:t>
            </w:r>
            <w:r w:rsidR="00D35B95" w:rsidRPr="00011109">
              <w:rPr>
                <w:rFonts w:ascii="TH SarabunPSK" w:hAnsi="TH SarabunPSK" w:cs="TH SarabunPSK"/>
                <w:sz w:val="30"/>
                <w:szCs w:val="30"/>
                <w:cs/>
              </w:rPr>
              <w:t>ประหยัด</w:t>
            </w:r>
            <w:r w:rsidR="00D35B95" w:rsidRPr="00011109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</w:t>
            </w:r>
            <w:r w:rsidR="00D35B95" w:rsidRPr="00011109">
              <w:rPr>
                <w:rFonts w:ascii="TH SarabunPSK" w:hAnsi="TH SarabunPSK" w:cs="TH SarabunPSK"/>
                <w:sz w:val="30"/>
                <w:szCs w:val="30"/>
                <w:cs/>
              </w:rPr>
              <w:t>ของส่วนราชการ</w:t>
            </w:r>
            <w:r w:rsidR="00D35B95" w:rsidRPr="0001110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D35B95" w:rsidRPr="000111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หมายถึง การที่ส่วนราชการสามารถจัดการใช้น้ำภายในส่วนราชการได้อย่างมีประสิทธิภาพ และมีผลการใช้น้ำลดลงได้อย่างน้อยร้อยละ ๑๐</w:t>
            </w:r>
            <w:r w:rsidR="00D35B95" w:rsidRPr="000111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D35B95" w:rsidRPr="000111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เมื่อเทียบกับปริมาณการใช้น้ำของปีงบประมาณ พ.ศ. ๒๕๕๗</w:t>
            </w:r>
          </w:p>
          <w:p w:rsidR="00D35B95" w:rsidRPr="00011109" w:rsidRDefault="00D35B95" w:rsidP="00011109">
            <w:pPr>
              <w:tabs>
                <w:tab w:val="left" w:pos="592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1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เหตุผล  </w:t>
            </w:r>
            <w:r w:rsidRPr="000111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011109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D35B95" w:rsidRPr="00011109" w:rsidRDefault="00011109" w:rsidP="00011109">
            <w:pPr>
              <w:tabs>
                <w:tab w:val="left" w:pos="592"/>
                <w:tab w:val="left" w:pos="9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</w:r>
            <w:r w:rsidR="00D35B95" w:rsidRPr="000111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จากการที่ประเทศไทยต้องเผชิญภาวการณ์ขาดแคลนน้ำในช่วงเวลาที่ผ่านมา เกิดการขาดแคลนน้ำในภาคเกษตรกรรม บางพื้นที่เริ่มขาดแคลนน้ำดิบเพื่อการผลิตน้ำประปาและต้องควบคุมปริมาณเพื่อการรักษาระบบนิเวศและการผลักดันน้ำเค็ม  และจากสถิติการใช้น้ำในกรุงเทพมหานครและปริมณฑล พบว่า ในปี ๒๕๕๗ ถึง ๒๕๕๘ มีข้อมูลการใช้น้ำประปาในภาคครัวเรือนร้อยละ ๔๙ ภาคอุตสาหกรรมร้อยละ ๓๒ และภาครัฐร้อยละ ๑๙  ดังนั้นเพื่อเป็นการบรรเทาปัญหาวิกฤติขาดแคลนน้ำที่เกิดขึ้น จำเป็นที่ทุกภาคส่วนต้องร่วมมือกันประหยัดน้ำ  ซึ่งมติที่ประชุมคณะกรรมการทรัพยากรน้ำแห่งชาติ ครั้งที่ ๑/๒๕๕๘ เมื่อวันพุธที่ ๒๒ กรกฎาคม ๒๕๕๘  ที่ประชุมมีมติให้หน่วยงานภาครัฐดำเนินมาตรการประหยัดน้ำ โดยลดปริมาณการใช้น้ำลงอย่างน้อยร้อยละ ๑๐  เป็นช่วยการบรรเทาปัญหาวิกฤติการขาดแคลนน้ำ สร้างความเสมอภาคระหว่างภาคส่วนต่างๆ ในการลดปริมาณการใช้น้ำ และเป็นการปลูกฝังค่านิยมร่วมกันในการใช้น้ำอย่างมีประสิทธิภาพและรู้คุณค่า           </w:t>
            </w:r>
          </w:p>
          <w:p w:rsidR="00D35B95" w:rsidRPr="00011109" w:rsidRDefault="00D35B95" w:rsidP="00011109">
            <w:pPr>
              <w:tabs>
                <w:tab w:val="left" w:pos="592"/>
              </w:tabs>
              <w:spacing w:before="24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1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 </w:t>
            </w:r>
            <w:r w:rsidRPr="000111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011109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D35B95" w:rsidRPr="00CE1C0E" w:rsidRDefault="00011109" w:rsidP="00011109">
            <w:pPr>
              <w:tabs>
                <w:tab w:val="left" w:pos="592"/>
                <w:tab w:val="left" w:pos="9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</w:r>
            <w:r w:rsidR="00D35B95" w:rsidRPr="00011109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พิจารณาจากร้อยละเฉลี่ยถ่วงน้ำหนัก</w:t>
            </w:r>
          </w:p>
          <w:p w:rsidR="003D753D" w:rsidRPr="00CE5378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D753D" w:rsidRPr="003B200E" w:rsidTr="00CE5378">
        <w:trPr>
          <w:cantSplit/>
          <w:trHeight w:val="2404"/>
          <w:jc w:val="center"/>
        </w:trPr>
        <w:tc>
          <w:tcPr>
            <w:tcW w:w="9973" w:type="dxa"/>
            <w:gridSpan w:val="2"/>
          </w:tcPr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7654"/>
            </w:tblGrid>
            <w:tr w:rsidR="003D753D" w:rsidRPr="00F51673" w:rsidTr="00B40410">
              <w:tc>
                <w:tcPr>
                  <w:tcW w:w="1413" w:type="dxa"/>
                  <w:shd w:val="clear" w:color="auto" w:fill="auto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การดำเนินงานในแต่ละขั้นตอน ปีงบประมาณ พ.ศ.  255</w:t>
                  </w:r>
                  <w:r w:rsidRPr="00F51673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9</w:t>
                  </w:r>
                </w:p>
              </w:tc>
            </w:tr>
            <w:tr w:rsidR="003D753D" w:rsidRPr="00F51673" w:rsidTr="00B40410">
              <w:trPr>
                <w:trHeight w:val="99"/>
              </w:trPr>
              <w:tc>
                <w:tcPr>
                  <w:tcW w:w="1413" w:type="dxa"/>
                  <w:shd w:val="clear" w:color="auto" w:fill="auto"/>
                </w:tcPr>
                <w:p w:rsidR="003D753D" w:rsidRPr="00011109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1110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3D753D" w:rsidRPr="00011109" w:rsidRDefault="003D753D" w:rsidP="00B40410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011109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มีการแต่งตั้งคณะทำงานปฏิบัติการประหยัดน้ำ</w:t>
                  </w:r>
                  <w:r w:rsidRPr="00011109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ของกรมศุลกากร</w:t>
                  </w:r>
                </w:p>
              </w:tc>
            </w:tr>
            <w:tr w:rsidR="003D753D" w:rsidRPr="00F51673" w:rsidTr="00B40410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3D753D" w:rsidRPr="00011109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01110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3D753D" w:rsidRPr="00011109" w:rsidRDefault="003D753D" w:rsidP="00F5780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11109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 xml:space="preserve">มีการจัดทำแผนปฏิบัติการประหยัดน้ำของกรมศุลกากร ตามแนวทางของคณะกรรมการทรัพยากรน้ำแห่งชาติและได้รับความเห็นชอบจากหัวหน้าส่วนราชการ </w:t>
                  </w:r>
                </w:p>
              </w:tc>
            </w:tr>
            <w:tr w:rsidR="00011109" w:rsidRPr="00F51673" w:rsidTr="00B40410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011109" w:rsidRPr="00011109" w:rsidRDefault="00011109" w:rsidP="0001110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01110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011109" w:rsidRPr="00011109" w:rsidRDefault="00011109" w:rsidP="00011109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11109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การรายงานผลการดำเนินการตามแผนปฏิบัติการประหยัดน้ำรายเดือนให้กรมทรัพยากรน้ำภายในระยะเวลาที่กำหนด</w:t>
                  </w:r>
                </w:p>
              </w:tc>
            </w:tr>
            <w:tr w:rsidR="00011109" w:rsidRPr="00F51673" w:rsidTr="00B40410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011109" w:rsidRPr="00011109" w:rsidRDefault="00011109" w:rsidP="0001110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011109" w:rsidRPr="00011109" w:rsidRDefault="00011109" w:rsidP="00011109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011109" w:rsidRPr="00F51673" w:rsidTr="00B40410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011109" w:rsidRPr="00011109" w:rsidRDefault="00011109" w:rsidP="0001110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011109" w:rsidRPr="00011109" w:rsidRDefault="00011109" w:rsidP="00011109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D753D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1109" w:rsidRPr="00F51673" w:rsidRDefault="00011109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305CDD">
        <w:trPr>
          <w:cantSplit/>
          <w:trHeight w:val="4098"/>
          <w:jc w:val="center"/>
        </w:trPr>
        <w:tc>
          <w:tcPr>
            <w:tcW w:w="9973" w:type="dxa"/>
            <w:gridSpan w:val="2"/>
          </w:tcPr>
          <w:p w:rsidR="003D753D" w:rsidRPr="00F51673" w:rsidRDefault="003D753D" w:rsidP="00A2527F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เกณฑ์การให้คะแนน </w:t>
            </w: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page" w:tblpX="460" w:tblpY="2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7643"/>
            </w:tblGrid>
            <w:tr w:rsidR="00CE5378" w:rsidRPr="00F51673" w:rsidTr="00CE5378">
              <w:trPr>
                <w:trHeight w:val="408"/>
              </w:trPr>
              <w:tc>
                <w:tcPr>
                  <w:tcW w:w="1395" w:type="dxa"/>
                  <w:shd w:val="clear" w:color="auto" w:fill="auto"/>
                  <w:vAlign w:val="center"/>
                </w:tcPr>
                <w:p w:rsidR="00CE5378" w:rsidRPr="00F51673" w:rsidRDefault="00CE5378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643" w:type="dxa"/>
                  <w:shd w:val="clear" w:color="auto" w:fill="auto"/>
                  <w:vAlign w:val="center"/>
                </w:tcPr>
                <w:p w:rsidR="00CE5378" w:rsidRPr="00F51673" w:rsidRDefault="00CE5378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 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F51673" w:rsidRDefault="00CE5378" w:rsidP="00CE5378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มีการแต่งตั้งคณะทำงานปฏิบัติการประหยัดน้ำ</w:t>
                  </w: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ของกรมศุลกากร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F51673" w:rsidRDefault="00CE5378" w:rsidP="00CE5378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 xml:space="preserve">มีการจัดทำแผนปฏิบัติการประหยัดน้ำของกรมศุลกากร   ตามแนวทางของคณะกรรมการทรัพยากรน้ำแห่งชาติและได้รับความเห็นชอบจากหัวหน้าส่วนราชการ 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F51673" w:rsidRDefault="00CE5378" w:rsidP="00CE5378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การรายงานผลการดำเนินงานตามแผนปฏิบัติการประหยัดน้ำเป็นรายเดือนให้กับกรมทรัพยากรน้ำภายในระยะเวลาที่กำหนด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CE5378" w:rsidRDefault="00CE5378" w:rsidP="00CE5378">
                  <w:pPr>
                    <w:rPr>
                      <w:rFonts w:ascii="TH SarabunIT๙" w:hAnsi="TH SarabunIT๙" w:cs="TH SarabunIT๙"/>
                      <w:spacing w:val="-2"/>
                      <w:sz w:val="30"/>
                      <w:szCs w:val="30"/>
                      <w:cs/>
                    </w:rPr>
                  </w:pPr>
                  <w:r w:rsidRPr="00CE5378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สามารถลดปริมาณการใช้น้ำลงเทียบกับปริมาณการใช้น้ำในปีงบประมาณ พ.ศ. 2557 ร้อยละ 5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CE5378" w:rsidRDefault="00CE5378" w:rsidP="00CE5378">
                  <w:pPr>
                    <w:rPr>
                      <w:rFonts w:ascii="TH SarabunIT๙" w:hAnsi="TH SarabunIT๙" w:cs="TH SarabunIT๙"/>
                      <w:spacing w:val="-4"/>
                      <w:sz w:val="30"/>
                      <w:szCs w:val="30"/>
                      <w:cs/>
                    </w:rPr>
                  </w:pPr>
                  <w:r w:rsidRPr="00CE5378">
                    <w:rPr>
                      <w:rFonts w:ascii="TH SarabunIT๙" w:hAnsi="TH SarabunIT๙" w:cs="TH SarabunIT๙" w:hint="cs"/>
                      <w:spacing w:val="-4"/>
                      <w:sz w:val="30"/>
                      <w:szCs w:val="30"/>
                      <w:cs/>
                    </w:rPr>
                    <w:t>สามารถลดปริมาณการใช้น้ำลงเทียบกับปริมาณการใช้น้ำในปีงบประมาณ พ.ศ. 2557 ร้อยละ 10</w:t>
                  </w:r>
                </w:p>
              </w:tc>
            </w:tr>
          </w:tbl>
          <w:p w:rsidR="00CE5378" w:rsidRPr="000F693E" w:rsidRDefault="00CE5378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305CDD">
        <w:trPr>
          <w:cantSplit/>
          <w:trHeight w:val="2555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spacing w:before="6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1"/>
              <w:gridCol w:w="992"/>
              <w:gridCol w:w="1134"/>
              <w:gridCol w:w="1134"/>
              <w:gridCol w:w="1276"/>
            </w:tblGrid>
            <w:tr w:rsidR="003D753D" w:rsidRPr="003B200E" w:rsidTr="00B40410">
              <w:trPr>
                <w:trHeight w:val="863"/>
                <w:jc w:val="center"/>
              </w:trPr>
              <w:tc>
                <w:tcPr>
                  <w:tcW w:w="4761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3D753D" w:rsidRPr="003B200E" w:rsidTr="00B40410">
              <w:trPr>
                <w:trHeight w:val="296"/>
                <w:jc w:val="center"/>
              </w:trPr>
              <w:tc>
                <w:tcPr>
                  <w:tcW w:w="4761" w:type="dxa"/>
                </w:tcPr>
                <w:p w:rsidR="003D753D" w:rsidRPr="00F51673" w:rsidRDefault="00253F06" w:rsidP="00B4041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D4E0B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ระดับความสำเร็จของการดำเนินการตามมาตรการประหยัดพลังงาน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น้ำ</w:t>
                  </w:r>
                </w:p>
              </w:tc>
              <w:tc>
                <w:tcPr>
                  <w:tcW w:w="992" w:type="dxa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1134" w:type="dxa"/>
                </w:tcPr>
                <w:p w:rsidR="003D753D" w:rsidRPr="00F51673" w:rsidRDefault="00253F06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3</w:t>
                  </w:r>
                </w:p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D753D" w:rsidRPr="00F51673" w:rsidRDefault="00253F06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D753D" w:rsidRPr="00F51673" w:rsidRDefault="003D753D" w:rsidP="00253F0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0.0</w:t>
                  </w:r>
                  <w:r w:rsidR="00253F06">
                    <w:rPr>
                      <w:rFonts w:ascii="TH SarabunIT๙" w:hAnsi="TH SarabunIT๙" w:cs="TH SarabunIT๙"/>
                      <w:sz w:val="30"/>
                      <w:szCs w:val="30"/>
                    </w:rPr>
                    <w:t>75</w:t>
                  </w:r>
                  <w:r w:rsidR="00305CD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</w:t>
                  </w:r>
                </w:p>
              </w:tc>
            </w:tr>
          </w:tbl>
          <w:p w:rsidR="003D753D" w:rsidRPr="003B200E" w:rsidRDefault="003D753D" w:rsidP="00B4041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1691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253F06" w:rsidRPr="00253F06" w:rsidRDefault="00253F06" w:rsidP="00253F06">
            <w:pPr>
              <w:tabs>
                <w:tab w:val="left" w:pos="549"/>
                <w:tab w:val="left" w:pos="903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1. </w:t>
            </w: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กรมศุลกากรได้มีคำสั่ง</w:t>
            </w: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แต่งตั้งคณะทำงานปฏิบัติการประหยัดน้ำ</w:t>
            </w: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ตามคำสั่งกรมศุลกากรที่ 139/2559</w:t>
            </w:r>
          </w:p>
          <w:p w:rsidR="00253F06" w:rsidRPr="00253F06" w:rsidRDefault="00253F06" w:rsidP="00253F06">
            <w:pPr>
              <w:tabs>
                <w:tab w:val="left" w:pos="549"/>
                <w:tab w:val="left" w:pos="903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25 มีนาคม 2559 เรื่อง </w:t>
            </w:r>
          </w:p>
          <w:p w:rsidR="00253F06" w:rsidRPr="00253F06" w:rsidRDefault="00253F06" w:rsidP="00253F06">
            <w:pPr>
              <w:tabs>
                <w:tab w:val="left" w:pos="549"/>
                <w:tab w:val="left" w:pos="90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2</w:t>
            </w:r>
            <w:r w:rsidRPr="00253F0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มีการจัดทำแผนปฏิบัติการประหยัดน้ำกรมศุลกากร  พร้อมจัดทำหนังสือแจ้งขอความร่วมมือกำชับเจ้าหน้าที่</w:t>
            </w:r>
          </w:p>
          <w:p w:rsidR="00253F06" w:rsidRPr="00253F06" w:rsidRDefault="00253F06" w:rsidP="00253F06">
            <w:pPr>
              <w:tabs>
                <w:tab w:val="left" w:pos="549"/>
                <w:tab w:val="left" w:pos="90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ในสังกัดถือปฏิบัติตามแผนปฏิบัติการประหยัดน้ำของกรมศุลกากร</w:t>
            </w:r>
          </w:p>
          <w:p w:rsidR="00253F06" w:rsidRPr="00253F06" w:rsidRDefault="00253F06" w:rsidP="00253F06">
            <w:pPr>
              <w:tabs>
                <w:tab w:val="left" w:pos="549"/>
                <w:tab w:val="left" w:pos="90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มีการรายงานผล</w:t>
            </w:r>
            <w:r w:rsidRPr="00253F06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การดำเนินงานตามแผนปฏิบัติการประหยัดน้ำเป็นรายเดือนให้กับกรมทรัพยากรน้ำภายในระยะเวลา</w:t>
            </w:r>
          </w:p>
          <w:p w:rsidR="00253F06" w:rsidRPr="00253F06" w:rsidRDefault="00253F06" w:rsidP="00253F06">
            <w:pPr>
              <w:tabs>
                <w:tab w:val="left" w:pos="549"/>
                <w:tab w:val="left" w:pos="90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3F06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ที่กำหนด</w:t>
            </w:r>
          </w:p>
          <w:p w:rsidR="003D753D" w:rsidRPr="00836270" w:rsidRDefault="003D753D" w:rsidP="00B40410">
            <w:pPr>
              <w:tabs>
                <w:tab w:val="left" w:pos="559"/>
                <w:tab w:val="left" w:pos="94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884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A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F51673" w:rsidRDefault="00F5780A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- </w:t>
            </w:r>
            <w:r w:rsidR="003D753D"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ใช้เทคโนโลยีสนับสนุนการดำเนินงาน</w:t>
            </w:r>
          </w:p>
          <w:p w:rsidR="003D753D" w:rsidRPr="003B200E" w:rsidRDefault="003D753D" w:rsidP="00B40410">
            <w:pPr>
              <w:tabs>
                <w:tab w:val="left" w:pos="514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1676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F51673" w:rsidRDefault="003D753D" w:rsidP="00260DE4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เนื่องจากกรมศุลกากรใช้ระบบปรับอากาศแบบรวมศูนย์ประจำอาคารขนาดใหญ่ รวม ๓ อาคารซึ่งระบบปรับอากาศประเภทดังกล่าว จะต้องใช้น้ำจำนวนมากในการทำความเย็นเพื่อระบายความร้อนของระบบ ทำให้ในแต่ละวันต้องมีการสูญเสียน้ำระหว่างระบบทำงานตลอด ๘ ชั่วโมง  รวมถึงกรมศุลกากรมีสวนหย่อมเป็นจำนวนมาก ต้องใช้น้ำในการรดน้ำต้นไม้</w:t>
            </w:r>
          </w:p>
        </w:tc>
      </w:tr>
      <w:tr w:rsidR="003D753D" w:rsidRPr="003B200E" w:rsidTr="00B40410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F51673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3D753D" w:rsidRPr="00F51673" w:rsidRDefault="003D753D" w:rsidP="00253F06">
            <w:pPr>
              <w:tabs>
                <w:tab w:val="left" w:pos="570"/>
                <w:tab w:val="left" w:pos="94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="00253F0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คำสั่งกรม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ศุลกากรที่ </w:t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 xml:space="preserve">139/2559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ลงวันที่ 25 มีนาคม 2559 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แต่งตั้งคณะทำงานปฏิบัติการประหยัดน้ำ</w:t>
            </w:r>
          </w:p>
          <w:p w:rsidR="00253F06" w:rsidRDefault="003D753D" w:rsidP="00821DA9">
            <w:pPr>
              <w:tabs>
                <w:tab w:val="left" w:pos="570"/>
                <w:tab w:val="left" w:pos="94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สำนักบริหารกลาง  ส่วนบริหารการพัสดุ ฝ่ายสถานที่และยานพาหนะ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ที่ </w:t>
            </w:r>
            <w:proofErr w:type="spellStart"/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F51673">
              <w:rPr>
                <w:rFonts w:ascii="TH SarabunIT๙" w:hAnsi="TH SarabunIT๙" w:cs="TH SarabunIT๙"/>
                <w:sz w:val="30"/>
                <w:szCs w:val="30"/>
              </w:rPr>
              <w:t>0501/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ว.4363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21มีนาคม 2559 เรื่อง  ขอความร่วมมือกำชับเจ้าหน้าที่ในสังกัดถือปฏิบัติตามแผนปฏิบัติการประหยัดน้ำของกรมศุลกากร</w:t>
            </w:r>
          </w:p>
          <w:p w:rsidR="003D753D" w:rsidRPr="00253F06" w:rsidRDefault="00253F06" w:rsidP="00821DA9">
            <w:pPr>
              <w:tabs>
                <w:tab w:val="left" w:pos="570"/>
                <w:tab w:val="left" w:pos="94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253F0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>ได้ทำการบันทึกข้อมูล</w:t>
            </w: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ปริมาณน้ำ</w:t>
            </w: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>ในระบบรายงานตัวชี้วัดประหยัดน้ำของกรมทรัพยากรน้ำ</w:t>
            </w:r>
            <w:r w:rsidR="003D753D"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:rsidR="003D753D" w:rsidRPr="00F51673" w:rsidRDefault="003D753D" w:rsidP="00B40410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 w:firstLine="51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D753D" w:rsidRDefault="003D753D" w:rsidP="003D753D">
      <w:pPr>
        <w:rPr>
          <w:rFonts w:ascii="TH SarabunIT๙" w:hAnsi="TH SarabunIT๙" w:cs="TH SarabunIT๙"/>
          <w:sz w:val="30"/>
          <w:szCs w:val="30"/>
        </w:rPr>
        <w:sectPr w:rsidR="003D753D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3D753D" w:rsidRPr="003B200E" w:rsidRDefault="003B2441" w:rsidP="003D753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6" o:spid="_x0000_s1035" type="#_x0000_t202" style="position:absolute;margin-left:113.7pt;margin-top:2.75pt;width:381.55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YhLQIAAFk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">
            <v:textbox>
              <w:txbxContent>
                <w:p w:rsidR="00471DAB" w:rsidRPr="003B200E" w:rsidRDefault="00471DAB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471DAB" w:rsidRPr="003B200E" w:rsidRDefault="00471DAB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D753D" w:rsidRPr="003B200E" w:rsidRDefault="003D753D" w:rsidP="003D753D">
      <w:pPr>
        <w:rPr>
          <w:rFonts w:ascii="TH SarabunIT๙" w:hAnsi="TH SarabunIT๙" w:cs="TH SarabunIT๙"/>
          <w:sz w:val="18"/>
          <w:szCs w:val="18"/>
        </w:rPr>
      </w:pPr>
    </w:p>
    <w:p w:rsidR="003D753D" w:rsidRPr="003B200E" w:rsidRDefault="003D753D" w:rsidP="003D753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059"/>
      </w:tblGrid>
      <w:tr w:rsidR="003D753D" w:rsidRPr="003B200E" w:rsidTr="00B40410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3D" w:rsidRPr="003B200E" w:rsidRDefault="003D753D" w:rsidP="00B40410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3D753D" w:rsidRPr="003B200E" w:rsidTr="00B40410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3D753D" w:rsidRPr="003B200E" w:rsidRDefault="003D753D" w:rsidP="00F13C7F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</w:t>
            </w:r>
            <w:r w:rsidR="00F13C7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3D753D" w:rsidRPr="003B200E" w:rsidTr="00B40410">
        <w:trPr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245D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D0017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ประสิทธิภาพระบบสารสนเทศภาครัฐ</w:t>
            </w:r>
          </w:p>
        </w:tc>
      </w:tr>
      <w:tr w:rsidR="003D753D" w:rsidRPr="003B200E" w:rsidTr="00B40410">
        <w:trPr>
          <w:trHeight w:val="425"/>
          <w:jc w:val="center"/>
        </w:trPr>
        <w:tc>
          <w:tcPr>
            <w:tcW w:w="4914" w:type="dxa"/>
          </w:tcPr>
          <w:p w:rsidR="003D753D" w:rsidRPr="003B200E" w:rsidRDefault="003D753D" w:rsidP="00750FA1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นายเจษฎา</w:t>
            </w:r>
            <w:r w:rsidR="00750FA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อริย</w:t>
            </w:r>
            <w:proofErr w:type="spellEnd"/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ฉัตรกุล</w:t>
            </w:r>
          </w:p>
        </w:tc>
        <w:tc>
          <w:tcPr>
            <w:tcW w:w="5059" w:type="dxa"/>
          </w:tcPr>
          <w:p w:rsidR="003D753D" w:rsidRPr="003B200E" w:rsidRDefault="003D753D" w:rsidP="00750FA1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นายวันชัย วงษ์</w:t>
            </w:r>
            <w:proofErr w:type="spellStart"/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ชมภู</w:t>
            </w:r>
            <w:proofErr w:type="spellEnd"/>
          </w:p>
        </w:tc>
      </w:tr>
      <w:tr w:rsidR="003D753D" w:rsidRPr="003B200E" w:rsidTr="00B40410">
        <w:trPr>
          <w:jc w:val="center"/>
        </w:trPr>
        <w:tc>
          <w:tcPr>
            <w:tcW w:w="4914" w:type="dxa"/>
            <w:vAlign w:val="center"/>
          </w:tcPr>
          <w:p w:rsidR="003D753D" w:rsidRPr="003B200E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750F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750FA1">
              <w:rPr>
                <w:rFonts w:ascii="TH SarabunIT๙" w:hAnsi="TH SarabunIT๙" w:cs="TH SarabunIT๙"/>
                <w:sz w:val="32"/>
                <w:szCs w:val="32"/>
              </w:rPr>
              <w:t xml:space="preserve">0-2667-000 </w:t>
            </w:r>
            <w:r w:rsidR="0075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 </w:t>
            </w:r>
            <w:r w:rsidR="00750FA1">
              <w:rPr>
                <w:rFonts w:ascii="TH SarabunIT๙" w:hAnsi="TH SarabunIT๙" w:cs="TH SarabunIT๙"/>
                <w:sz w:val="32"/>
                <w:szCs w:val="32"/>
              </w:rPr>
              <w:t>6009</w:t>
            </w:r>
          </w:p>
        </w:tc>
        <w:tc>
          <w:tcPr>
            <w:tcW w:w="5059" w:type="dxa"/>
            <w:vAlign w:val="center"/>
          </w:tcPr>
          <w:p w:rsidR="003D753D" w:rsidRPr="003B200E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="00750FA1">
              <w:rPr>
                <w:rFonts w:ascii="TH SarabunIT๙" w:hAnsi="TH SarabunIT๙" w:cs="TH SarabunIT๙"/>
                <w:sz w:val="32"/>
                <w:szCs w:val="32"/>
              </w:rPr>
              <w:t xml:space="preserve">0-2667-7000 </w:t>
            </w:r>
            <w:r w:rsidR="0075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 5044</w:t>
            </w:r>
          </w:p>
        </w:tc>
      </w:tr>
      <w:tr w:rsidR="003D753D" w:rsidRPr="003B200E" w:rsidTr="005F552E">
        <w:trPr>
          <w:trHeight w:val="1047"/>
          <w:jc w:val="center"/>
        </w:trPr>
        <w:tc>
          <w:tcPr>
            <w:tcW w:w="9973" w:type="dxa"/>
            <w:gridSpan w:val="2"/>
            <w:vAlign w:val="center"/>
          </w:tcPr>
          <w:p w:rsidR="00750FA1" w:rsidRPr="00750FA1" w:rsidRDefault="00750FA1" w:rsidP="007716A4">
            <w:pPr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50F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750F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7716A4" w:rsidRDefault="007716A4" w:rsidP="007716A4">
            <w:pPr>
              <w:pStyle w:val="af5"/>
              <w:tabs>
                <w:tab w:val="left" w:pos="549"/>
                <w:tab w:val="left" w:pos="8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เพื่อยกระดับการให้บริการประชาชน โดยการพัฒนาประสิทธิภาพระบบสารสนเทศของส่วนราชการอย่างต่อเนื่อง</w:t>
            </w:r>
          </w:p>
          <w:p w:rsidR="007716A4" w:rsidRDefault="007716A4" w:rsidP="007716A4">
            <w:pPr>
              <w:pStyle w:val="af5"/>
              <w:tabs>
                <w:tab w:val="left" w:pos="549"/>
                <w:tab w:val="left" w:pos="8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เป็นการสำรวจเว็บไซต์ของหน่วยงานภาครัฐ ให้มีมาตรฐานตรงตามการจัดอันดับมาตรฐานเว็บไซต์ขององค์กรสหประชาชาติ </w:t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</w:rPr>
              <w:t xml:space="preserve">(United Nation : UN) </w:t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เพื่อนำไปพัฒนาและปรับปรุงเว็บไซต์ของหน่วยงาน ให้ไปสู่ระดับการให้บริการที่ดี และเป็นการยกระดับการพัฒนารัฐบาลอิเล็กทรอนิกส์ในภาพรวมของประเทศ</w:t>
            </w:r>
            <w:r w:rsidR="00750FA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โดยมาตรฐานเว็บไซต์สามารถดาวน์โหลดได้ที่ </w:t>
            </w:r>
            <w:hyperlink r:id="rId17" w:history="1">
              <w:r w:rsidR="00750FA1" w:rsidRPr="00750FA1">
                <w:rPr>
                  <w:rFonts w:ascii="TH SarabunIT๙" w:hAnsi="TH SarabunIT๙" w:cs="TH SarabunIT๙"/>
                  <w:sz w:val="30"/>
                  <w:szCs w:val="30"/>
                </w:rPr>
                <w:t>www.ega.or.th/th/profile/888/</w:t>
              </w:r>
            </w:hyperlink>
          </w:p>
          <w:p w:rsidR="005F552E" w:rsidRDefault="007716A4" w:rsidP="007716A4">
            <w:pPr>
              <w:pStyle w:val="af5"/>
              <w:tabs>
                <w:tab w:val="left" w:pos="549"/>
                <w:tab w:val="left" w:pos="839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หน่วยงานภาครัฐ หมายถึง ส่วนราชการระดับกรม จำนวน 148 ส่วนราชการ</w:t>
            </w:r>
          </w:p>
          <w:p w:rsidR="007716A4" w:rsidRPr="003B200E" w:rsidRDefault="007716A4" w:rsidP="007716A4">
            <w:pPr>
              <w:pStyle w:val="af5"/>
              <w:tabs>
                <w:tab w:val="left" w:pos="549"/>
                <w:tab w:val="left" w:pos="839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716A4" w:rsidRPr="003B200E" w:rsidTr="007716A4">
        <w:trPr>
          <w:trHeight w:val="4489"/>
          <w:jc w:val="center"/>
        </w:trPr>
        <w:tc>
          <w:tcPr>
            <w:tcW w:w="9973" w:type="dxa"/>
            <w:gridSpan w:val="2"/>
            <w:vAlign w:val="center"/>
          </w:tcPr>
          <w:p w:rsidR="007716A4" w:rsidRPr="007716A4" w:rsidRDefault="007716A4" w:rsidP="007716A4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16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7716A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2"/>
            </w:tblGrid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7716A4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40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45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50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55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60</w:t>
                  </w:r>
                </w:p>
              </w:tc>
            </w:tr>
          </w:tbl>
          <w:p w:rsidR="007716A4" w:rsidRPr="007716A4" w:rsidRDefault="007716A4" w:rsidP="007716A4">
            <w:pPr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716A4" w:rsidRPr="003B200E" w:rsidTr="00471DAB">
        <w:trPr>
          <w:trHeight w:val="1799"/>
          <w:jc w:val="center"/>
        </w:trPr>
        <w:tc>
          <w:tcPr>
            <w:tcW w:w="9973" w:type="dxa"/>
            <w:gridSpan w:val="2"/>
          </w:tcPr>
          <w:p w:rsidR="007716A4" w:rsidRPr="007716A4" w:rsidRDefault="007716A4" w:rsidP="00471DAB">
            <w:pPr>
              <w:tabs>
                <w:tab w:val="left" w:pos="570"/>
                <w:tab w:val="left" w:pos="839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716A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ขอบเขตการสำรวจ</w:t>
            </w:r>
            <w:r w:rsidRPr="007716A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716A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:</w:t>
            </w:r>
          </w:p>
          <w:p w:rsidR="007716A4" w:rsidRP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การสำรวจเว็บไซต์ของหน่วยงานภาครัฐ ตามข้อกำหนดในมาตรฐานเว็บไซต์ภาครัฐประกอบด้วย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5 หมวดหมู่ ได้แก่</w:t>
            </w:r>
          </w:p>
          <w:p w:rsid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หมวดข้อมูล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พื้นฐาน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ประกอบด้วย ข้อมูลเกี่ยวกับ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หน่วยงาน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ข้อมูลเกี่ยวกับผู้บริหารเทคโนโลยีสารสนเทศระดับสูง ข่าวประชาสัมพันธ์ เว็บลิงค์ กฎ ระเบียบ ข้อบังคับ ข้อมูลการบริการ  แบบฟอร์มในการดาวน์โหลดได้ คลังความรู้/เอกสารเผยแพร่ คำถามที่พบบ่อย และแผนผังเว็บไซต์</w:t>
            </w:r>
          </w:p>
          <w:p w:rsid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หมวดการสร้างปฏิสัมพันธ์กับผู้ใช้บริการ ประกอบด้วย ถาม-ตอบ (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Q&amp;A)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ระบบสืบค้นข้อมูลช่องทางการสื่อสารกับผู้ใช้บริการ และแบบสำรวจออนไลน์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(Online Survey)</w:t>
            </w:r>
          </w:p>
          <w:p w:rsid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  <w:t>3.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หมวดการให้บริการในรูปแบบอิเล็กทรอนิกส์ (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e-Service)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ประกอบด้วย การลงทะเบียนออนไลน์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(Register Online) e-Forms / Online Forms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การให้บริการในรูปแบบอิเล็กทรอนิกส์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(e-Service)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การให้บริการเฉพาะบุคคล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(Personalized e-Service)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ในลักษณะที่ผู้ใช้บริการสามารถกำหนดรูปแบบส่วนตัวในการใช้บริการเว็บไซต์ได้</w:t>
            </w:r>
          </w:p>
          <w:p w:rsid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  <w:t>4.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หมวดคุณลักษณะที่ควรมี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(Recommended Features)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ประกอบด้วย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การแสดงผลการนำเสนอข้อมูล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เครื่องมือ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lastRenderedPageBreak/>
              <w:t xml:space="preserve">สนับสนุนการใช้งาน เครื่องมือสำหรับเก็บข้อมูลการเยี่ยมชมเว็บไซต์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(Web Analytic)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และทุกหน้าในส่วนล่างของเว็บไซต์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(Page Footer)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ต้องแสดงเมนูหลักในรูปแบบข้อความ  ข้อมูลติดต่อหน่วยงาน เส้นเชื่อมกลับไปยังหน้าหลัก คำสงวนลิขสิทธิ์ การประกาศความรับผิด และการประกาศนโยบาย</w:t>
            </w:r>
          </w:p>
          <w:p w:rsidR="007716A4" w:rsidRPr="00471DAB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  <w:t>5.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หมวดการทำให้เนื้อหาเว็บไซต์ที่ทุกคนเข้าถึงและใช้ประโยชน์ได้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(Web Accessibility)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ประกอบด้วยเว็บไซต์ที่ทุกคนเข้าถึงได้ ตามข้อกำหนดของ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World Wide Web Consortium (W3C) </w:t>
            </w:r>
          </w:p>
        </w:tc>
      </w:tr>
      <w:tr w:rsidR="00A2527F" w:rsidRPr="003B200E" w:rsidTr="00A2527F">
        <w:trPr>
          <w:trHeight w:val="2184"/>
          <w:jc w:val="center"/>
        </w:trPr>
        <w:tc>
          <w:tcPr>
            <w:tcW w:w="9973" w:type="dxa"/>
            <w:gridSpan w:val="2"/>
          </w:tcPr>
          <w:p w:rsidR="00A2527F" w:rsidRPr="00A2527F" w:rsidRDefault="00A2527F" w:rsidP="00A2527F">
            <w:pPr>
              <w:spacing w:before="60" w:after="6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A2527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A2527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:</w:t>
            </w:r>
            <w:r w:rsidRPr="00A2527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tbl>
            <w:tblPr>
              <w:tblpPr w:leftFromText="180" w:rightFromText="180" w:vertAnchor="page" w:horzAnchor="margin" w:tblpXSpec="center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7"/>
              <w:gridCol w:w="863"/>
              <w:gridCol w:w="1657"/>
              <w:gridCol w:w="1464"/>
              <w:gridCol w:w="1165"/>
            </w:tblGrid>
            <w:tr w:rsidR="00A2527F" w:rsidRPr="00A2527F" w:rsidTr="00A2527F">
              <w:trPr>
                <w:trHeight w:val="693"/>
              </w:trPr>
              <w:tc>
                <w:tcPr>
                  <w:tcW w:w="3867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863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น้ำหนัก</w:t>
                  </w:r>
                </w:p>
                <w:p w:rsidR="00A2527F" w:rsidRPr="00A2527F" w:rsidRDefault="00A2527F" w:rsidP="00C365CE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657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2527F" w:rsidRPr="00A2527F" w:rsidTr="00A2527F">
              <w:trPr>
                <w:trHeight w:val="815"/>
              </w:trPr>
              <w:tc>
                <w:tcPr>
                  <w:tcW w:w="3867" w:type="dxa"/>
                  <w:shd w:val="clear" w:color="auto" w:fill="auto"/>
                </w:tcPr>
                <w:p w:rsidR="00A2527F" w:rsidRPr="00A2527F" w:rsidRDefault="00A2527F" w:rsidP="00C365CE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A2527F">
                    <w:rPr>
                      <w:rFonts w:ascii="TH SarabunIT๙" w:hAnsi="TH SarabunIT๙" w:cs="TH SarabunIT๙" w:hint="cs"/>
                      <w:color w:val="000000"/>
                      <w:spacing w:val="4"/>
                      <w:sz w:val="30"/>
                      <w:szCs w:val="30"/>
                      <w:cs/>
                    </w:rPr>
                    <w:t>ตัวชี้วัดที่ 6 การพัฒนาประสิทธิภาพระบบสารสนเทศภาครัฐ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A2527F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 w:rsidRPr="00A2527F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0.0500</w:t>
                  </w:r>
                </w:p>
              </w:tc>
            </w:tr>
          </w:tbl>
          <w:p w:rsidR="00A2527F" w:rsidRPr="00A2527F" w:rsidRDefault="00A2527F" w:rsidP="00C365CE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2527F" w:rsidRPr="003B200E" w:rsidTr="00471DAB">
        <w:trPr>
          <w:trHeight w:val="6009"/>
          <w:jc w:val="center"/>
        </w:trPr>
        <w:tc>
          <w:tcPr>
            <w:tcW w:w="9973" w:type="dxa"/>
            <w:gridSpan w:val="2"/>
          </w:tcPr>
          <w:p w:rsidR="00A2527F" w:rsidRPr="00471DAB" w:rsidRDefault="00A2527F" w:rsidP="00471DAB">
            <w:pPr>
              <w:tabs>
                <w:tab w:val="left" w:pos="581"/>
                <w:tab w:val="left" w:pos="86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471DA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A2527F" w:rsidRPr="00471DAB" w:rsidRDefault="00A2527F" w:rsidP="00471DAB">
            <w:pPr>
              <w:tabs>
                <w:tab w:val="left" w:pos="581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กรมศุลกากร โดยสำนักเทคโนโลยีสารสนเทศ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และการสื่อสาร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ได้ดำเนินการปรับปรุง จัดกลุ่มเนื้อหา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โดยอ้างอิง มาตรฐานเว็บไซต์ตาม </w:t>
            </w:r>
            <w:hyperlink r:id="rId18" w:history="1">
              <w:r w:rsidRPr="00471DAB">
                <w:rPr>
                  <w:rStyle w:val="aa"/>
                  <w:rFonts w:ascii="TH SarabunIT๙" w:hAnsi="TH SarabunIT๙" w:cs="TH SarabunIT๙"/>
                  <w:color w:val="auto"/>
                  <w:sz w:val="30"/>
                  <w:szCs w:val="30"/>
                </w:rPr>
                <w:t>www.ega.or.th/th/profile/</w:t>
              </w:r>
              <w:r w:rsidRPr="00471DAB">
                <w:rPr>
                  <w:rStyle w:val="aa"/>
                  <w:rFonts w:ascii="TH SarabunIT๙" w:hAnsi="TH SarabunIT๙" w:cs="TH SarabunIT๙"/>
                  <w:color w:val="auto"/>
                  <w:sz w:val="30"/>
                  <w:szCs w:val="30"/>
                  <w:cs/>
                </w:rPr>
                <w:t>888/</w:t>
              </w:r>
            </w:hyperlink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ทำให้สามารถครอบคลุมหัวข้อหลักตามมาตรฐานเว็บไซต์ ดังนี้</w:t>
            </w:r>
          </w:p>
          <w:p w:rsidR="00471DAB" w:rsidRPr="00471DAB" w:rsidRDefault="00471DAB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A2527F"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ข้อมูลพื้นฐาน เพื่อเผยแพร่ข้อมูล ตลอดจนบริการของหน่วยงาน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หน้าหลัก, เกี่ยวกับเรา,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แผนยุทธศาสตร์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กฎหมาย, ประกาศ, ข่าวประชาสัมพันธ์, ข่าวศุลกากร, ถาม-ตอบ,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เอกสารเผยแพร่/แบบฟอร์ม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A2527F" w:rsidRPr="00471DAB" w:rsidRDefault="00A2527F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ab/>
              <w:t>2.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การสร้างปฏิสัมพันธ์กับผู้ใช้บริการ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หัวข้อติดต่อเรา, หัวข้อสถิตินำเข้า-ส่งออก, ช่อง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Search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หรือค้นหา ในหน้าแรก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471DAB" w:rsidRPr="00471DAB" w:rsidRDefault="00A2527F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ab/>
              <w:t>3.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การให้บริการในรูปแบบอิเล็กทรอนิกส์(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e-Service)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และเรียนรู้พฤติกรรมของผู้ใช้บริการ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(หัวข้อบริการอิเล็กทรอนิกส์</w:t>
            </w:r>
            <w:r w:rsidR="00471DAB"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ประกอบด้วยหัวข้อต่าง ๆ ดังนี้ 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ค้นหาอัตราแลกเปลี่ยน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ค้นหาชื่อเรือ-วันเรือเข้า-ออก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, E – TRACKING, Reference Files, NSW 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ใบอนุญาต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71DAB"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พิกัดศุลกากรและรหัสสถิติที่เชื่อมโยงข้อมูลใบอนุญาต/ใบรับรองอิเล็กทรอนิกส์</w:t>
            </w:r>
            <w:r w:rsidR="00471DAB"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471DAB" w:rsidRPr="00471DAB" w:rsidRDefault="00471DAB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หมวดคุณลักษณะที่ควรมี เว็บไซต์ของกรมศุลกากรมีการติดตั้งระบบ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Web Analytic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IBM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ซึ่งทำงานร่วมกับ </w:t>
            </w:r>
            <w:proofErr w:type="spellStart"/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WebSphere</w:t>
            </w:r>
            <w:proofErr w:type="spellEnd"/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portal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สามารถเข้าใช้งานได้โดยผ่านหน้าจอของผู้ดูแลระบบ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และในส่วน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Footer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มีรายละเอียด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คำสงวนลิขสิทธิ์และข้อมูลติดต่อหน่วยงาน</w:t>
            </w:r>
          </w:p>
          <w:p w:rsidR="00471DAB" w:rsidRPr="00471DAB" w:rsidRDefault="00471DAB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5.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หมวดการทำให้เนื้อหาเว็บไซต์ที่ทุกคนเข้าถึงและใช้ประโยชน์ได้ (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Web Accessibility)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เว็บไซต์ของกรมศุลกากร มีการจัดหมวดหมู่เนื้อหา และปรับปรุงเนื้อหาให้ถูกต้องอย่างสม่ำเสมอ พร้อมทั้งได้ ซักซ้อมความเข้าใจให้ทุกหน่วยงาน ให้ปรับปรุงเนื้อหาในส่วนที่เป็น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PDF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ให้อยู่ในรูปแบบ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HTML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และเว็บไซต์สามารถเข้าถึงและแสดงผลได้ทุกอุปกรณ์ เพียงแต่ยังไม่รองรับการแสดงผลแบบ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Responsive Design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ทั้งนี้ เฉพาะเว็บภาษาไทยเท่านั้น ซึ่งอยู่ระหว่างปรับปรุง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A2527F" w:rsidRPr="00471DAB" w:rsidRDefault="00A2527F" w:rsidP="00471DAB">
            <w:pPr>
              <w:tabs>
                <w:tab w:val="left" w:pos="581"/>
                <w:tab w:val="left" w:pos="860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471DAB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ab/>
            </w:r>
            <w:r w:rsidRPr="00471DA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ทั้งนี้กระทรวงเทคโนโลยีสารสนเทศและการสื่อสาร จะดำเนินการสำรวจเว็บไซต์ของหน่วยงานภาครัฐ เมื่อสิ้นปีงบประมาณ</w:t>
            </w:r>
          </w:p>
        </w:tc>
      </w:tr>
      <w:tr w:rsidR="00A2527F" w:rsidRPr="00A2527F" w:rsidTr="00471DAB">
        <w:trPr>
          <w:trHeight w:val="418"/>
          <w:jc w:val="center"/>
        </w:trPr>
        <w:tc>
          <w:tcPr>
            <w:tcW w:w="9973" w:type="dxa"/>
            <w:gridSpan w:val="2"/>
          </w:tcPr>
          <w:p w:rsidR="00471DAB" w:rsidRDefault="00A2527F" w:rsidP="00471DAB">
            <w:pPr>
              <w:tabs>
                <w:tab w:val="left" w:pos="581"/>
                <w:tab w:val="left" w:pos="860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A2527F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A25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ระบบบริหารจัดการข้อมูลบนเว็บไซต์</w:t>
            </w:r>
            <w:r w:rsidRPr="00A252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471DAB" w:rsidRPr="00471DAB" w:rsidRDefault="00471DAB" w:rsidP="00471DAB">
            <w:pPr>
              <w:tabs>
                <w:tab w:val="left" w:pos="581"/>
                <w:tab w:val="left" w:pos="860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2527F" w:rsidRPr="00A2527F" w:rsidTr="00471DAB">
        <w:trPr>
          <w:trHeight w:val="1528"/>
          <w:jc w:val="center"/>
        </w:trPr>
        <w:tc>
          <w:tcPr>
            <w:tcW w:w="9973" w:type="dxa"/>
            <w:gridSpan w:val="2"/>
          </w:tcPr>
          <w:p w:rsidR="00A2527F" w:rsidRPr="00A2527F" w:rsidRDefault="00A2527F" w:rsidP="00471DAB">
            <w:pPr>
              <w:tabs>
                <w:tab w:val="left" w:pos="581"/>
                <w:tab w:val="left" w:pos="860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A2527F" w:rsidRPr="00471DAB" w:rsidRDefault="00A2527F" w:rsidP="00471DAB">
            <w:pPr>
              <w:tabs>
                <w:tab w:val="left" w:pos="581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25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ในส่วนของเว็บไซต์หน่วยงาน มีข้อจำกัดเรื่องระบบบริหารจัดการเว็บไซต์ ที่ใช้เป็นแบบสำเร็จรูปการแก้ไขหรือปรับปรุงโครงสร้างต้องใช้ความชำนาญเฉพาะของผู้พัฒนา และแหล่งข้อมูลที่ใช้ในการศึกษาการจัดการโครงสร้างของเว็บไซต์อยู่ในวงและรูปแบบที่จำกัด</w:t>
            </w: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252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9B5844" w:rsidRPr="00A2527F" w:rsidTr="00471DAB">
        <w:trPr>
          <w:trHeight w:val="376"/>
          <w:jc w:val="center"/>
        </w:trPr>
        <w:tc>
          <w:tcPr>
            <w:tcW w:w="9973" w:type="dxa"/>
            <w:gridSpan w:val="2"/>
          </w:tcPr>
          <w:p w:rsidR="00471DAB" w:rsidRDefault="009B5844" w:rsidP="00471DAB">
            <w:pPr>
              <w:tabs>
                <w:tab w:val="left" w:pos="57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84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9B584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9B58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เว็บไซต์กรมศุลกากร </w:t>
            </w:r>
            <w:hyperlink r:id="rId19" w:history="1">
              <w:r w:rsidRPr="00D677E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www.customs.go.th</w:t>
              </w:r>
            </w:hyperlink>
          </w:p>
          <w:p w:rsidR="00471DAB" w:rsidRPr="009B5844" w:rsidRDefault="00471DAB" w:rsidP="00471DAB">
            <w:pPr>
              <w:tabs>
                <w:tab w:val="left" w:pos="57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3D753D" w:rsidRPr="003B200E" w:rsidRDefault="003D753D" w:rsidP="003D753D">
      <w:pPr>
        <w:rPr>
          <w:rFonts w:ascii="TH SarabunIT๙" w:hAnsi="TH SarabunIT๙" w:cs="TH SarabunIT๙"/>
        </w:rPr>
        <w:sectPr w:rsidR="003D753D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D529ED" w:rsidRPr="003B200E" w:rsidRDefault="003B2441" w:rsidP="00D529E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8" o:spid="_x0000_s1036" type="#_x0000_t202" style="position:absolute;margin-left:160.65pt;margin-top:2.9pt;width:334.7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">
            <v:textbox>
              <w:txbxContent>
                <w:p w:rsidR="00471DAB" w:rsidRPr="003B200E" w:rsidRDefault="00471DAB" w:rsidP="00D529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471DAB" w:rsidRPr="003B200E" w:rsidRDefault="00471DAB" w:rsidP="00D529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529ED" w:rsidRPr="003B200E" w:rsidRDefault="00D529ED" w:rsidP="00D529ED">
      <w:pPr>
        <w:rPr>
          <w:rFonts w:ascii="TH SarabunIT๙" w:hAnsi="TH SarabunIT๙" w:cs="TH SarabunIT๙"/>
          <w:sz w:val="18"/>
          <w:szCs w:val="18"/>
        </w:rPr>
      </w:pPr>
    </w:p>
    <w:p w:rsidR="00D529ED" w:rsidRPr="003B200E" w:rsidRDefault="00D529ED" w:rsidP="00D529E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4673"/>
      </w:tblGrid>
      <w:tr w:rsidR="00D529ED" w:rsidRPr="003B200E" w:rsidTr="005A59FE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9ED" w:rsidRPr="003B200E" w:rsidRDefault="00D529ED" w:rsidP="005A59FE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D529ED" w:rsidRPr="003B200E" w:rsidTr="005A59FE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D529ED" w:rsidRPr="003B200E" w:rsidRDefault="00D529ED" w:rsidP="00F13C7F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</w:t>
            </w:r>
            <w:r w:rsidR="00F13C7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D529ED" w:rsidRPr="003B200E" w:rsidTr="005A59FE">
        <w:trPr>
          <w:jc w:val="center"/>
        </w:trPr>
        <w:tc>
          <w:tcPr>
            <w:tcW w:w="9973" w:type="dxa"/>
            <w:gridSpan w:val="2"/>
          </w:tcPr>
          <w:p w:rsidR="00D529ED" w:rsidRPr="003B200E" w:rsidRDefault="00D529E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  <w:r w:rsidR="00245D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E85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การพัฒนาสมรรถนะองค์การ</w:t>
            </w:r>
          </w:p>
        </w:tc>
      </w:tr>
      <w:tr w:rsidR="00D529ED" w:rsidRPr="003B200E" w:rsidTr="00F5780A">
        <w:trPr>
          <w:trHeight w:val="425"/>
          <w:jc w:val="center"/>
        </w:trPr>
        <w:tc>
          <w:tcPr>
            <w:tcW w:w="5300" w:type="dxa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F5780A" w:rsidRPr="00F5780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ผู้อำนวยการ</w:t>
            </w:r>
            <w:r w:rsidRPr="00F578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สำนักแผนและการต่างประเทศ</w:t>
            </w:r>
          </w:p>
        </w:tc>
        <w:tc>
          <w:tcPr>
            <w:tcW w:w="4673" w:type="dxa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น.ส.รัตนา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ภรณ์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สม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วงษา</w:t>
            </w:r>
            <w:proofErr w:type="spellEnd"/>
          </w:p>
        </w:tc>
      </w:tr>
      <w:tr w:rsidR="00D529ED" w:rsidRPr="003B200E" w:rsidTr="00F5780A">
        <w:trPr>
          <w:jc w:val="center"/>
        </w:trPr>
        <w:tc>
          <w:tcPr>
            <w:tcW w:w="5300" w:type="dxa"/>
            <w:vAlign w:val="center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ต่อ20 - 4869</w:t>
            </w:r>
          </w:p>
        </w:tc>
        <w:tc>
          <w:tcPr>
            <w:tcW w:w="4673" w:type="dxa"/>
            <w:vAlign w:val="center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ต่อ20 - 4869</w:t>
            </w:r>
          </w:p>
        </w:tc>
      </w:tr>
      <w:tr w:rsidR="00D529ED" w:rsidRPr="003B200E" w:rsidTr="005A59FE">
        <w:trPr>
          <w:jc w:val="center"/>
        </w:trPr>
        <w:tc>
          <w:tcPr>
            <w:tcW w:w="9973" w:type="dxa"/>
            <w:gridSpan w:val="2"/>
            <w:vAlign w:val="center"/>
          </w:tcPr>
          <w:p w:rsidR="00D529ED" w:rsidRPr="003B200E" w:rsidRDefault="00D529ED" w:rsidP="005A59FE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C365CE" w:rsidRPr="00C365CE" w:rsidRDefault="006858F9" w:rsidP="00C365CE">
            <w:pPr>
              <w:tabs>
                <w:tab w:val="left" w:pos="0"/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การพัฒนาสมรรถนะองค์การ เป็นการดำเนินการปรับปรุงระบบบริหารจัดการภายในองค์การที่เป็นกลไกที่ทำให้องค์การมีประสิทธิภาพสูงขึ้น ประกอบด้วย 3 ด้าน ได้แก่ การกำหนดเป้าหมาย 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(Goal)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การออกแบบระบบงาน 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(Design)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และการบริหารจัดการ 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(Management)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และวัดใน 3 ระดับได้แก่ ระดับองค์การ 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(Organization)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ระดับหน่วยงาน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(Department)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และระดับบุคคล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 (Individual)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เพื่อเพิ่มขีดความสามารถในการดำเนินงานขององค์การ อันจะเป็นผลให้การปฏิบัติงานมีประสิทธิภาพ บรรลุวัตถุประสงค์ขององค์การ ความคาดหวังและความต้องการของผู้รับบริการ</w:t>
            </w:r>
          </w:p>
          <w:p w:rsidR="00C365CE" w:rsidRPr="00C365CE" w:rsidRDefault="00C365CE" w:rsidP="00C365CE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การพัฒนาสมรรถนะองค์การ ในปีงบประมาณ พ.ศ.2559 เป็นการดำเนินการพัฒนาต่อเนื่องจากปีงบประมาณ พ.ศ.2558 ซึ่งกรมศุลกากรได้ดำเนินการสำรวจการพัฒนาองค์การผ่านระบบออนไลน์ </w:t>
            </w:r>
            <w:r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(Organization Development Survey) 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ในระหว่างวันที่ 29 กรกฎาคม </w:t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22 สิงหาคม 2557 เพื่อหาโอกาสในการปรับปรุงองค์การ และนำประเด็นที่ต้องปรับปรุงมาจัดทำแผนพัฒนาองค์การ ผลจากการสำรวจความคิดเห็นของบุคลากรกรมศุลกากร ในหัวข้อ“ความคิดเห็นต่อการบริหารจัดการระดับส่วนราชการ</w:t>
            </w:r>
            <w:r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 (Organization Management)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” พบว่า </w:t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กรมศุลกากรจะต้องดำเนินการจัดทำแผนการสื่อสารติดต่อประสานงานระหว่างหน่วยงาน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365CE" w:rsidRPr="00C365CE" w:rsidRDefault="00C365CE" w:rsidP="00C365CE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เพื่อให้การปฏิบัติราชการของกรมศุลกากรบรรลุผลตามเป้าหมายและสอดคล้องกับตัวชี้วัด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</w:t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การพัฒนาสมรรถนะองค์การของสำนักงาน </w:t>
            </w:r>
            <w:proofErr w:type="spellStart"/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. สำนักแผนและการต่างประเทศ ในฐานะผู้รับผิดชอบเกี่ยวกับการจัดทำแผนยุทธศาสตร์แผนปฏิบัติราชการ แผนงานตามกรอบความร่วมมือระหว่างประเทศ รวมทั้งติดตามและประเมินผลแผนงาน/โครงการต่างๆ</w:t>
            </w:r>
            <w:r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ตลอดจนศึกษาวิเคราะห์ เสนอแนะนโยบายและมาตรการจัดเก็บภาษี แนวทางแก้ไขปัญหาและอุปสรรค จึงได้จัดทำโครงการสื่อสารแผนยุทธศาสตร์ของกรมศุลกากร เพื่อสื่อสารและสร้างความเข้าใจที่ถูกต้องตรงกัน อันจะทำให้เกิดความชัดเจนในการผลักดันนโยบายไปสู่การปฏิบัติให้เป็นไปในทิศทางเดียวกันเกิดผลสัมฤทธิ์ในการดำเนินงานอย่างมีประสิทธิภาพและประสิทธิผล</w:t>
            </w:r>
          </w:p>
          <w:p w:rsidR="00D529ED" w:rsidRPr="006166A6" w:rsidRDefault="00D529ED" w:rsidP="005A59FE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</w:p>
        </w:tc>
      </w:tr>
      <w:tr w:rsidR="006166A6" w:rsidRPr="003B200E" w:rsidTr="006166A6">
        <w:trPr>
          <w:trHeight w:val="4956"/>
          <w:jc w:val="center"/>
        </w:trPr>
        <w:tc>
          <w:tcPr>
            <w:tcW w:w="9973" w:type="dxa"/>
            <w:gridSpan w:val="2"/>
          </w:tcPr>
          <w:p w:rsidR="006166A6" w:rsidRDefault="006166A6" w:rsidP="006166A6">
            <w:pPr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7649"/>
            </w:tblGrid>
            <w:tr w:rsidR="00C365CE" w:rsidRPr="00C365CE" w:rsidTr="00C365CE"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C365CE" w:rsidRPr="00C365CE" w:rsidTr="00C365CE">
              <w:trPr>
                <w:trHeight w:val="99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ส่วนราชการมีการวิเคราะห์ข้อมูล เช่น ผลการดำเนินงานที่ผ่านมา ปัจจัยที่เกี่ยวข้องกับการดำเนินงานมาใช้เพื่อจัดสรรทรัพยากรให้สอดคล้องเหมาะสมกับแผนปฏิบัติราชการ เพื่อให้การบรรลุวิสัยทัศน์หรือเป้าหมายของส่วนราชการ</w:t>
                  </w:r>
                </w:p>
              </w:tc>
            </w:tr>
            <w:tr w:rsidR="00C365CE" w:rsidRPr="00C365CE" w:rsidTr="00C365CE">
              <w:trPr>
                <w:trHeight w:val="339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ส่วนราชการมีการกำหนดแผนการสื่อสารติดต่อประสานงานระหว่างหน่วยงาน</w:t>
                  </w:r>
                </w:p>
              </w:tc>
            </w:tr>
            <w:tr w:rsidR="00C365CE" w:rsidRPr="00C365CE" w:rsidTr="00C365CE">
              <w:trPr>
                <w:trHeight w:val="347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ส่วนราชการมีการวิเคราะห์ความเสี่ยงในการดำเนินงาน เพื่อให้เกิดความโปร่งใสและเป็นที่น่าเชื่อถือของบุคลากรในส่วนราชการ</w:t>
                  </w:r>
                </w:p>
              </w:tc>
            </w:tr>
            <w:tr w:rsidR="00C365CE" w:rsidRPr="00C365CE" w:rsidTr="00C365CE">
              <w:trPr>
                <w:trHeight w:val="343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ส่วนราชการมีการติดตามและประเมินผลยุทธศาสตร์และแผนบริหารความเสี่ยงของส่วนราชการและรายงานผลงาน เพื่อให้แผนยุทธศาสตร์ได้รับการนำไปปฏิบัติตามที่ได้กำหนดไว้</w:t>
                  </w:r>
                </w:p>
              </w:tc>
            </w:tr>
            <w:tr w:rsidR="00C365CE" w:rsidRPr="00C365CE" w:rsidTr="00C365CE">
              <w:trPr>
                <w:trHeight w:val="352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ระบบการติดตามและประเมินผลยุทธศาสตร์และแผนบริหารความเสี่ยงของส่วนราชการและรายงานผลงาน เพื่อให้แผนยุทธศาสตร์ได้รับการนำไปปฏิบัติตามที่ได้กำหนดไว้</w:t>
                  </w:r>
                </w:p>
              </w:tc>
            </w:tr>
          </w:tbl>
          <w:p w:rsidR="006166A6" w:rsidRPr="003B200E" w:rsidRDefault="006166A6" w:rsidP="006166A6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529ED" w:rsidRPr="003B200E" w:rsidTr="005417C8">
        <w:trPr>
          <w:cantSplit/>
          <w:trHeight w:val="2341"/>
          <w:jc w:val="center"/>
        </w:trPr>
        <w:tc>
          <w:tcPr>
            <w:tcW w:w="9973" w:type="dxa"/>
            <w:gridSpan w:val="2"/>
          </w:tcPr>
          <w:p w:rsidR="00D529ED" w:rsidRPr="003B200E" w:rsidRDefault="00D529ED" w:rsidP="005A59F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1331"/>
              <w:gridCol w:w="1369"/>
              <w:gridCol w:w="1080"/>
              <w:gridCol w:w="1260"/>
            </w:tblGrid>
            <w:tr w:rsidR="00D529ED" w:rsidRPr="003B200E" w:rsidTr="00C13416">
              <w:trPr>
                <w:trHeight w:val="863"/>
                <w:jc w:val="center"/>
              </w:trPr>
              <w:tc>
                <w:tcPr>
                  <w:tcW w:w="4140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331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369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080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60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C13416" w:rsidRPr="003B200E" w:rsidTr="00C13416">
              <w:trPr>
                <w:trHeight w:val="296"/>
                <w:jc w:val="center"/>
              </w:trPr>
              <w:tc>
                <w:tcPr>
                  <w:tcW w:w="4140" w:type="dxa"/>
                </w:tcPr>
                <w:p w:rsidR="00C13416" w:rsidRDefault="00C13416" w:rsidP="00C13416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7</w:t>
                  </w:r>
                  <w:r w:rsidR="002D49A6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การพัฒนาสมรรถนะองค์การ</w:t>
                  </w:r>
                </w:p>
                <w:p w:rsidR="00F5780A" w:rsidRPr="003B200E" w:rsidRDefault="00F5780A" w:rsidP="00C13416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331" w:type="dxa"/>
                </w:tcPr>
                <w:p w:rsidR="00C13416" w:rsidRPr="003B200E" w:rsidRDefault="00C13416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369" w:type="dxa"/>
                </w:tcPr>
                <w:p w:rsidR="00C13416" w:rsidRPr="003B200E" w:rsidRDefault="00C365CE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C13416" w:rsidRPr="003B200E" w:rsidRDefault="00C365CE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C13416" w:rsidRPr="003B200E" w:rsidRDefault="00C13416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</w:t>
                  </w:r>
                  <w:r w:rsid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000</w:t>
                  </w:r>
                </w:p>
              </w:tc>
            </w:tr>
          </w:tbl>
          <w:p w:rsidR="00D529ED" w:rsidRPr="003B200E" w:rsidRDefault="00D529ED" w:rsidP="005A59FE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13C7F" w:rsidRPr="00F13C7F" w:rsidTr="005A59FE">
        <w:trPr>
          <w:trHeight w:val="105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F13C7F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F13C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F13C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F13C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 ได้ทำการศึกษาและวิเคราะห์ข้อมูลจาก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ร่างยุทธศาสตร์ 20 ปี และกรอบทิศทางแผนพัฒนาเศรษฐกิจและสังคมแห่งชาติฉบับที่ 12 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คำแถลงนโยบายของคณะรัฐมนตรี 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แผนยุทธศาสตร์สำนักงานปลัดกระทรวงการคลัง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(ระยะแรก) ขององค์การศุลกากรโลก (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WCO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การจัดเก็บรายได้ของกรมศุลกากร และสถิติรายได้ศุลกากร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การจัดเก็บรายได้ของกรมศุลกากร เปรียบเทียบกับหน่วยงานจัดเก็บอื่น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โครงสร้างอายุของข้าราชการกรมศุลกากร จำแนกตามช่วงอายุ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Global trade pattern (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ทิศทางการค้าโลก) และ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New normal (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ความปกติในรูปแบบใหม่) ทั้งของโลกและของประเทศไทย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แนวทางของศุลกากรประเทศต่างๆ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การประเมินสภาพแวดล้อมกรมศุลกากร ด้วย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SWOT + 4Ms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SWOT + 7S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บริบทภายในตลอดจนรวบรวมปัญหาและอุปสรรค เพื่อกำหนดแนวทางในการจัดทำแผนการติดต่อสื่อสารระหว่างหน่วยงาน</w:t>
            </w:r>
          </w:p>
          <w:p w:rsidR="00C13416" w:rsidRPr="00F13C7F" w:rsidRDefault="00C13416" w:rsidP="002D49A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มาใช้เพื่อจัดสรรทรัพยากรให้สอดคล้องเหมาะสมกับแผนปฏิบัติราชการ เพื่อให้การบรรลุวิสัยทัศน์หรือเป้าหมายของกรมศุลกากร</w:t>
            </w:r>
          </w:p>
          <w:p w:rsidR="00C365CE" w:rsidRPr="00F13C7F" w:rsidRDefault="00C13416" w:rsidP="00C365CE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2.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กรมศุลกากรได้ดำเนินการกำหนดแผนการสื่อสารติดต่อประสานงานระหว่างหน่วยงาน โดยจัดสัมมนาให้ความรู้เรื่อง</w:t>
            </w: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ยุทธศาสตร์ของกรมศุลกากร ซึ่งเป็นกิจกรรมภายใต้โครงการสื่อสารยุทธศาสตร์ของกรมศุลกากร เพื่อถ่ายทอดวิสัยทัศน์ </w:t>
            </w:r>
            <w:proofErr w:type="spellStart"/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พันธ</w:t>
            </w:r>
            <w:proofErr w:type="spellEnd"/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ยุทธศาสตร์ องค์ความรู้เกี่ยวกับแผนงาน/โครงการ การติดตามและรายงานผลการดำเนินงาน ความร่วมมือระหว่างประเทศ </w:t>
            </w: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การวิเคราะห์การจัดเก็บรายได้ และตัวชี้วัดตามคำรับรองการปฏิบัติราชการของกรมศุลกากร ให้แก่เจ้าหน้าที่ของกรมศุลกากร 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ทั้งส่วนกลางและส่วนภูมิภาคและการศึกษาดูงานของเจ้าหน้าที่ในพื้นที่ปฏิบัติงานจริง เพื่อให้ทราบถึง</w:t>
            </w: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ปัญหาที่เกิดขึ้น</w:t>
            </w:r>
          </w:p>
          <w:p w:rsidR="00F13C7F" w:rsidRPr="00F13C7F" w:rsidRDefault="00C365CE" w:rsidP="00C365CE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ab/>
            </w:r>
            <w:r w:rsidRPr="00F13C7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3.</w:t>
            </w:r>
            <w:r w:rsidR="00F13C7F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กรมศุลกากรมีการวิเคราะห์ความเสี่ยงที่มีผลกระทบต่อการดำเนินการ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โดยมีการระบุปัจจัยเสี่ยงที่อาจส่งผลกระทบต่อความเสียหาย ความล้มเหลว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หรืออาจลดการบรรลุเป้าหมายของการปฏิบัติราชการ อีกทั้งได้กำหนดหลักเกณฑ์ประเมินความเสี่ยง ซึ่งจำแนกปัจจัยเสี่ยงที่สามารถควบคุม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และไม่สามารถควบคุมได้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ให้อยู่ในระดับที่สามารถยอมรับได้และจัดทำแผนบริหารความเสี่ยงของกรมศุลกากร ประจำปีงบประมาณ พ.ศ.2559  โดยระบุผู้รับผิดชอบในการดำเนินการตามแผนในแต่ละขั้นตอน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และกำหนดตัวชี้วัดผลการดำเนินการ เพื่อให้ผู้บริหารนำไปใช้เป็นแนวทางในการบริหารจัดการแผนงาน/โครงการที่มีความเสี่ยงและเจ้าหน้าที่กรมศุลกากรมีความรู้ ความเข้าใจเรื่องการบริหารความเสี่ยงและสามารถนำไปประยุกต์ใช้อย่างมีประสิทธิภาพและประสิทธิผลอย่างต่อเนื่อง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บริหารความเสี่ยงเป็นเครื่องมือสำคัญที่จะช่วยสนับสนุนให้กรมศุลกากรสามารถดำเนินการตามแผนปฏิบัติราชการกรมศุลกากรประจำปีได้สำเร็จ บรรลุเป้าหมายตามยุทธศาสตร์ของกรมศุลกากร ซึ่งได้มีการวิเคราะห์ความเสี่ยงที่อาจเกิดขึ้นกับองค์กร รวมทั้งพิจารณากระบวนการบริหารจัดการความเสี่ยง โดยใช้หลักการบริหารจัดการบ้านเมืองที่ดี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(Good Governance)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และใช้เกณฑ์วิเคราะห์ประเมินและการจัดการความเสี่ยงอย่าง</w:t>
            </w:r>
            <w:r w:rsidRPr="00F13C7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เหมาะสมตามมาตรฐาน </w:t>
            </w: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COSO</w:t>
            </w:r>
            <w:r w:rsidRPr="00F13C7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(The Committee of Sponsoring Organizations of The </w:t>
            </w:r>
            <w:proofErr w:type="spellStart"/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Treadway</w:t>
            </w:r>
            <w:proofErr w:type="spellEnd"/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Commission)</w:t>
            </w:r>
          </w:p>
          <w:p w:rsidR="00C365CE" w:rsidRPr="00F13C7F" w:rsidRDefault="00F13C7F" w:rsidP="00C365CE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4.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กรมศุลกากรมีการติดตามและประเมินผลยุทธศาสตร์ โดยมีระบบติดตามและประเมินผลแผนงาน/โครงการ หรือที่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เรียกว่า “ระบบ 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>e–Project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”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เพื่อใช้ในการ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ติดตามผล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ของแผนงาน/โครงการ 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เป็นระยะอย่างสม่ำเสมอและต่อเนื่อง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โดยให้หน่วยงานที่รับผิดชอบแผนงาน/โครงการรายงานผลการดำเนินงานเป็นรายเดือน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ทำให้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ทร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บ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ความก้าวหน้าในการดำเนินงาน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ปัญหาอุปสรรค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และยังเป็น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ประโยชน์ในการปรับปรุงหรือพัฒนากา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รดำเนินงาน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ให้ถูกต้อง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และสอดคล้องกับความเป็นจริงหรือสภาพปัจจุบัน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นอกจากนี้กรมศุลกากรยังได้มีการติดตามและประเมินความเสี่ยง โดยให้หน่วยงานที่เกี่ยวข้องรายงานผลของกิจกรรมบริหารความเสี่ยง ตามแบบฟอร์มที่กำหนดเป็นรายเดือน เพื่อให้แผนงาน/โครงการเป็นไปตามวัตถุประสงค์ที่กำหนดไว้</w:t>
            </w:r>
          </w:p>
          <w:p w:rsidR="002D49A6" w:rsidRPr="00F13C7F" w:rsidRDefault="002D49A6" w:rsidP="002D49A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529ED" w:rsidRPr="003B200E" w:rsidTr="002D49A6">
        <w:trPr>
          <w:trHeight w:val="142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1F14B8" w:rsidRPr="003B200E" w:rsidRDefault="001F14B8" w:rsidP="00F13C7F">
            <w:pPr>
              <w:tabs>
                <w:tab w:val="left" w:pos="538"/>
                <w:tab w:val="left" w:pos="8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D529ED" w:rsidRDefault="001F14B8" w:rsidP="00F13C7F">
            <w:pPr>
              <w:tabs>
                <w:tab w:val="left" w:pos="538"/>
                <w:tab w:val="left" w:pos="8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นโยบายผู้บริหาร</w:t>
            </w:r>
          </w:p>
          <w:p w:rsidR="00F13C7F" w:rsidRPr="003B200E" w:rsidRDefault="00F13C7F" w:rsidP="00F13C7F">
            <w:pPr>
              <w:tabs>
                <w:tab w:val="left" w:pos="538"/>
                <w:tab w:val="left" w:pos="86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ความร่วมมือจากทุกหน่วยงานภายในกรมศุลกากร</w:t>
            </w:r>
          </w:p>
        </w:tc>
      </w:tr>
      <w:tr w:rsidR="00D529ED" w:rsidRPr="003B200E" w:rsidTr="002D49A6">
        <w:trPr>
          <w:trHeight w:val="69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2D49A6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D49A6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9ED" w:rsidRPr="003B200E" w:rsidTr="005A59FE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1F14B8" w:rsidRPr="00F13C7F" w:rsidRDefault="001F14B8" w:rsidP="001F14B8">
            <w:pPr>
              <w:tabs>
                <w:tab w:val="left" w:pos="570"/>
                <w:tab w:val="left" w:pos="87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2D49A6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แผนปฏิบัติราชการกรมศุลกากร ประจำปี 2559</w:t>
            </w:r>
          </w:p>
          <w:p w:rsidR="00F13C7F" w:rsidRPr="00F13C7F" w:rsidRDefault="001F14B8" w:rsidP="00F13C7F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2D49A6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proofErr w:type="spellStart"/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สผต</w:t>
            </w:r>
            <w:proofErr w:type="spellEnd"/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ที่ </w:t>
            </w:r>
            <w:proofErr w:type="spellStart"/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0501(7)/85 ลงวันที่ 11 มีนาคม 2559เรื่อง ขออนุมัติจัดสัมมนาให้ความรู้เรื่องยุทธศาสตร์ของกรมศุลกากร</w:t>
            </w:r>
          </w:p>
          <w:p w:rsidR="00F13C7F" w:rsidRPr="00F13C7F" w:rsidRDefault="00F13C7F" w:rsidP="00F13C7F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3.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แผนบริหารความเสี่ยงของกรมศุลกากร ประจำปีงบประมาณ พ.ศ. 2559</w:t>
            </w:r>
          </w:p>
          <w:p w:rsidR="00F13C7F" w:rsidRPr="00F13C7F" w:rsidRDefault="00F13C7F" w:rsidP="00F13C7F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4.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ระบบติดตามและประเมินผลแผนงาน/โครงการ (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e-Project)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ของกรมศุลกากร</w:t>
            </w:r>
          </w:p>
          <w:p w:rsidR="00F13C7F" w:rsidRPr="002D49A6" w:rsidRDefault="00F13C7F" w:rsidP="002D49A6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529ED" w:rsidRPr="003B200E" w:rsidRDefault="00D529ED" w:rsidP="005A59FE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 w:firstLine="51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83F9C" w:rsidRPr="003B200E" w:rsidRDefault="00983F9C">
      <w:pPr>
        <w:rPr>
          <w:rFonts w:ascii="TH SarabunIT๙" w:hAnsi="TH SarabunIT๙" w:cs="TH SarabunIT๙"/>
        </w:rPr>
        <w:sectPr w:rsidR="00983F9C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983F9C" w:rsidRPr="003B200E" w:rsidRDefault="003B2441" w:rsidP="00983F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0" o:spid="_x0000_s1037" type="#_x0000_t202" style="position:absolute;margin-left:177.85pt;margin-top:2.9pt;width:317.55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D8LQIAAFo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">
            <v:textbox>
              <w:txbxContent>
                <w:p w:rsidR="00471DAB" w:rsidRPr="003B200E" w:rsidRDefault="00471DAB" w:rsidP="00983F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4F795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สำหรับตัวชี้วัดที่เป็นเชิงคุณภาพ</w:t>
                  </w:r>
                </w:p>
                <w:p w:rsidR="00471DAB" w:rsidRPr="003B200E" w:rsidRDefault="00471DAB" w:rsidP="00983F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983F9C" w:rsidRPr="003B200E" w:rsidRDefault="00983F9C" w:rsidP="00983F9C">
      <w:pPr>
        <w:rPr>
          <w:rFonts w:ascii="TH SarabunIT๙" w:hAnsi="TH SarabunIT๙" w:cs="TH SarabunIT๙"/>
          <w:sz w:val="18"/>
          <w:szCs w:val="18"/>
        </w:rPr>
      </w:pPr>
    </w:p>
    <w:p w:rsidR="00983F9C" w:rsidRPr="003B200E" w:rsidRDefault="00983F9C" w:rsidP="00983F9C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815"/>
      </w:tblGrid>
      <w:tr w:rsidR="00983F9C" w:rsidRPr="003B200E" w:rsidTr="00BC407A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F9C" w:rsidRPr="003B200E" w:rsidRDefault="00983F9C" w:rsidP="00BC407A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983F9C" w:rsidRPr="003B200E" w:rsidTr="00BC407A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983F9C" w:rsidRPr="003B200E" w:rsidRDefault="00983F9C" w:rsidP="00D978F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</w:t>
            </w:r>
            <w:r w:rsidR="00D978F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983F9C" w:rsidRPr="003B200E" w:rsidTr="00BC407A">
        <w:trPr>
          <w:jc w:val="center"/>
        </w:trPr>
        <w:tc>
          <w:tcPr>
            <w:tcW w:w="9973" w:type="dxa"/>
            <w:gridSpan w:val="2"/>
          </w:tcPr>
          <w:p w:rsidR="00983F9C" w:rsidRPr="003B200E" w:rsidRDefault="00983F9C" w:rsidP="000156D5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0156D5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</w:t>
            </w:r>
            <w:r w:rsidR="000156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ระดับคุณธรรมและความโปร่งใสในการดำเนินงานของหน่วยงาน</w:t>
            </w:r>
          </w:p>
        </w:tc>
      </w:tr>
      <w:tr w:rsidR="00983F9C" w:rsidRPr="003B200E" w:rsidTr="007F02E7">
        <w:trPr>
          <w:trHeight w:val="425"/>
          <w:jc w:val="center"/>
        </w:trPr>
        <w:tc>
          <w:tcPr>
            <w:tcW w:w="5158" w:type="dxa"/>
          </w:tcPr>
          <w:p w:rsidR="00983F9C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นายชัยฤทธิ์  แพทย์สมาน</w:t>
            </w:r>
          </w:p>
          <w:p w:rsidR="007F02E7" w:rsidRPr="007F02E7" w:rsidRDefault="00E85FDA" w:rsidP="00BC407A">
            <w:pPr>
              <w:spacing w:before="60" w:after="60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                                 </w:t>
            </w:r>
            <w:r w:rsidR="007F02E7" w:rsidRPr="007F02E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ผู้อำนวยการสำนักบริหารทรัพยากรบุคคล</w:t>
            </w:r>
          </w:p>
        </w:tc>
        <w:tc>
          <w:tcPr>
            <w:tcW w:w="4815" w:type="dxa"/>
          </w:tcPr>
          <w:p w:rsidR="00983F9C" w:rsidRPr="003B200E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นายรามสูร 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โส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</w:t>
            </w:r>
          </w:p>
        </w:tc>
      </w:tr>
      <w:tr w:rsidR="00983F9C" w:rsidRPr="003B200E" w:rsidTr="007F02E7">
        <w:trPr>
          <w:jc w:val="center"/>
        </w:trPr>
        <w:tc>
          <w:tcPr>
            <w:tcW w:w="5158" w:type="dxa"/>
            <w:vAlign w:val="center"/>
          </w:tcPr>
          <w:p w:rsidR="00983F9C" w:rsidRPr="003B200E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0-2667-7094</w:t>
            </w:r>
          </w:p>
        </w:tc>
        <w:tc>
          <w:tcPr>
            <w:tcW w:w="4815" w:type="dxa"/>
            <w:vAlign w:val="center"/>
          </w:tcPr>
          <w:p w:rsidR="00983F9C" w:rsidRPr="003B200E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0-2667-6890</w:t>
            </w:r>
          </w:p>
        </w:tc>
      </w:tr>
      <w:tr w:rsidR="00983F9C" w:rsidRPr="003B200E" w:rsidTr="00BC407A">
        <w:trPr>
          <w:jc w:val="center"/>
        </w:trPr>
        <w:tc>
          <w:tcPr>
            <w:tcW w:w="9973" w:type="dxa"/>
            <w:gridSpan w:val="2"/>
            <w:vAlign w:val="center"/>
          </w:tcPr>
          <w:p w:rsidR="00983F9C" w:rsidRPr="003B200E" w:rsidRDefault="00983F9C" w:rsidP="007F02E7">
            <w:pPr>
              <w:tabs>
                <w:tab w:val="left" w:pos="514"/>
                <w:tab w:val="left" w:pos="850"/>
                <w:tab w:val="left" w:pos="114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156FD2" w:rsidRPr="003B200E" w:rsidRDefault="00156FD2" w:rsidP="007D7A28">
            <w:pPr>
              <w:tabs>
                <w:tab w:val="left" w:pos="570"/>
                <w:tab w:val="left" w:pos="890"/>
                <w:tab w:val="left" w:pos="131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D7A2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การประเมินคุณธรรมและความโปร่งใสในการดำเนินงานของหน่วยงานภาครัฐ </w:t>
            </w:r>
            <w:r w:rsidRPr="007D7A2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(Integrity &amp; Transparency Assessment</w:t>
            </w:r>
            <w:r w:rsidR="007D7A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: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เป็นการประยุกต์แนวคิดของการประเมินคุณธรรมการดำเนินงาน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(Integrity Assessment)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ของคณะกรรมการต่อต้านการทุจริตและสิทธิพลเมือง สาธารณรัฐเกาหลี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Anti-Corruption and Civil Rights Commission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: ACRC)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การเข้ากับดัชนีวัดความโปร่งใสของหน่วยงานภาครัฐ ซึ่งดำเนินการโดยสำนักงาน ป.ป.ช. แล้วนำมากำหนดเป็นกรอบแนวคิดการประเมินคุณธรรมและความโปร่งใสการดำเนินงานของหน่วยงานภาครัฐ และสังเคราะห์เป็นองค์ประกอบหลักที่สำคัญและจำเป็นในการประเมิน การประเมินดังกล่าวได้จำแนกเป็นองค์ประกอบหลัก องค์ประกอบย่อย ประเด็นการประเมิน และแปลงไปสู่คำถามที่ใช้ในการสอบถามความคิดเห็น หรือรวบรวมจากข้อมูลเอกสาร/หลักฐานของหน่วยงาน</w:t>
            </w:r>
          </w:p>
          <w:p w:rsidR="00156FD2" w:rsidRPr="003B200E" w:rsidRDefault="00156FD2" w:rsidP="008F13D4">
            <w:pPr>
              <w:tabs>
                <w:tab w:val="left" w:pos="570"/>
                <w:tab w:val="left" w:pos="890"/>
                <w:tab w:val="left" w:pos="1223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8F13D4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องค์ประกอบการประเมินคุณธรรมและความโปร่งใสในการดำเนินงานของหน่วยงานภาครัฐ </w:t>
            </w:r>
            <w:r w:rsidRPr="008F13D4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</w:rPr>
              <w:t>(Integrity</w:t>
            </w:r>
            <w:r w:rsidR="007D7A28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</w:rPr>
              <w:t xml:space="preserve"> </w:t>
            </w:r>
            <w:r w:rsidRPr="008F13D4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</w:rPr>
              <w:t>&amp; Transparency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Assessment)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แบ่งเป็น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องค์ประกอบ ดังนี้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ความโปร่งใส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Transparency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ประเมินจากความคิดเห็นหรือประสบการณ์ของประชาชนผู้รับบริการ หรือผู้มีส่วนได้ส่วนเสียในการรับบริการจากหน่วยงานภาครัฐ และประเมินจากข้อมูลเอกสาร/หลักฐานเชิงประจักษ์ บนพื้นฐานของข้อเท็จจริงในการดำเนินงานของหน่วยงาน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ความพร้อมรับผิด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Accountability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หรือประสบการณ์ของประชาชนผู้รับบริการหรือผู้มีส่วนได้ส่วนเสียในการรับบริการจากหน่วยงานภาครัฐ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3.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คุณธรรมการให้บริการของหน่วยงาน (ปัญหาการทุจริต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คอร์รัป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ชันในองค์กร)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Integrity in Service Delivery)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ประเมินจากการรับรู้ และประสบการณ์ตรงของประชาชนผู้รับบริการหรือผู้มีส่วนได้ส่วนเสียที่มีต่อการให้บริการของหน่วยงานภาครัฐ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4.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วัฒนธรรมคุณธรรมในองค์กร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Integrity Culture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ประเมินจากความคิดเห็นของเจ้าหน้าที่ภายในหน่วยงานภาครัฐ และจากข้อมูลเอกสาร/หลักฐานเชิงประจักษ์ บนพื้นฐานของข้อเท็จจริงในการดำเนินงานของหน่วยงาน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คุณธรรมการทำงานในหน่วยงาน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Work Integrity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ประเมินจากความคิดเห็นของเจ้าหน้าที่ภายในหน่วยงานภาครัฐที่มีต่อการดำเนินงานของหน่วยงาน</w:t>
            </w:r>
          </w:p>
          <w:p w:rsidR="00156FD2" w:rsidRPr="003B200E" w:rsidRDefault="00156FD2" w:rsidP="00156F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56FD2" w:rsidRPr="003B200E" w:rsidRDefault="00156FD2" w:rsidP="00BC407A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3F9C" w:rsidRPr="003B200E" w:rsidRDefault="00983F9C" w:rsidP="00BC407A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4F7950">
        <w:trPr>
          <w:cantSplit/>
          <w:trHeight w:val="5626"/>
          <w:jc w:val="center"/>
        </w:trPr>
        <w:tc>
          <w:tcPr>
            <w:tcW w:w="9973" w:type="dxa"/>
            <w:gridSpan w:val="2"/>
          </w:tcPr>
          <w:p w:rsidR="00983F9C" w:rsidRPr="003B200E" w:rsidRDefault="00983F9C" w:rsidP="00BC407A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เกณฑ์การให้คะแนน </w:t>
            </w:r>
          </w:p>
          <w:p w:rsidR="00EA5C6A" w:rsidRPr="003B200E" w:rsidRDefault="00EA5C6A" w:rsidP="00EA5C6A">
            <w:pPr>
              <w:tabs>
                <w:tab w:val="left" w:pos="581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เกณฑ์การให้คะแนนการประเมินคุณธรรมและความโปร่งใสการดำเนินงาน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(Integrity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&amp;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Transparency Assessment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: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แบ่งเป็น 5 ระดับ ดังนี้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4"/>
              <w:gridCol w:w="6447"/>
            </w:tblGrid>
            <w:tr w:rsidR="00EA5C6A" w:rsidRPr="003B200E" w:rsidTr="00BC407A">
              <w:trPr>
                <w:trHeight w:val="414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80-100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มีระดับคุณธรรมและความโปร่งใสการดำเนินงานสูงมาก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60-79.99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มีระดับคุณธรรมและความโปร่งใสการดำเนินงานสูง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40-59.99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มีระดับคุณธรรมและความโปร่งใสการดำเนินงานปานกลาง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20-39.99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มีระดับคุณธรรมและความโปร่งใสการดำเนินงานต่ำ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-19.99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มีระดับคุณธรรมและความโปร่งใสการดำเนินงานต่ำมาก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4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3"/>
              <w:gridCol w:w="1759"/>
              <w:gridCol w:w="1759"/>
              <w:gridCol w:w="1759"/>
              <w:gridCol w:w="1512"/>
            </w:tblGrid>
            <w:tr w:rsidR="00EA5C6A" w:rsidRPr="003B200E" w:rsidTr="00BC407A">
              <w:trPr>
                <w:trHeight w:val="490"/>
              </w:trPr>
              <w:tc>
                <w:tcPr>
                  <w:tcW w:w="1493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A5C6A" w:rsidRPr="003B200E" w:rsidTr="00BC407A">
              <w:trPr>
                <w:trHeight w:val="491"/>
              </w:trPr>
              <w:tc>
                <w:tcPr>
                  <w:tcW w:w="1493" w:type="dxa"/>
                  <w:shd w:val="clear" w:color="auto" w:fill="auto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-19.99</w:t>
                  </w:r>
                  <w:r w:rsidR="007F02E7"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F02E7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20-39.99</w:t>
                  </w:r>
                </w:p>
                <w:p w:rsidR="00EA5C6A" w:rsidRPr="003B200E" w:rsidRDefault="007F02E7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F02E7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40-59.99</w:t>
                  </w:r>
                </w:p>
                <w:p w:rsidR="00EA5C6A" w:rsidRPr="003B200E" w:rsidRDefault="007F02E7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F02E7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60-79.99</w:t>
                  </w:r>
                </w:p>
                <w:p w:rsidR="00EA5C6A" w:rsidRPr="003B200E" w:rsidRDefault="007F02E7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80-100</w:t>
                  </w:r>
                  <w:r w:rsidR="007F02E7"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</w:tbl>
          <w:p w:rsidR="00EA5C6A" w:rsidRPr="003B200E" w:rsidRDefault="00EA5C6A" w:rsidP="00EA5C6A">
            <w:pPr>
              <w:tabs>
                <w:tab w:val="left" w:pos="581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3F9C" w:rsidRPr="003B200E" w:rsidRDefault="00983F9C" w:rsidP="00BC407A">
            <w:pPr>
              <w:tabs>
                <w:tab w:val="left" w:pos="13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3F9C" w:rsidRPr="003B200E" w:rsidRDefault="00983F9C" w:rsidP="00BC407A">
            <w:pPr>
              <w:tabs>
                <w:tab w:val="left" w:pos="13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20B8" w:rsidRPr="003B200E" w:rsidTr="004F7950">
        <w:trPr>
          <w:cantSplit/>
          <w:trHeight w:val="5626"/>
          <w:jc w:val="center"/>
        </w:trPr>
        <w:tc>
          <w:tcPr>
            <w:tcW w:w="9973" w:type="dxa"/>
            <w:gridSpan w:val="2"/>
          </w:tcPr>
          <w:p w:rsidR="00A520B8" w:rsidRPr="003B200E" w:rsidRDefault="00A520B8" w:rsidP="00A520B8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A520B8" w:rsidRPr="003B200E" w:rsidRDefault="00A520B8" w:rsidP="00A520B8">
            <w:pPr>
              <w:tabs>
                <w:tab w:val="left" w:pos="570"/>
                <w:tab w:val="left" w:pos="890"/>
                <w:tab w:val="left" w:pos="1223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ป.ป.ท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สำนักงาน ป.ป.ช. และ 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ได้ร่วมกันจัดทำแบบประเมินคุณธรรมและความโปร่งใสในการดำเนินงานของหน่วยงานภาครัฐ 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(Integrity &amp; Transparency Assessment: 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ขึ้น  โดยในปีงบประมาณ  พ.ศ. 2559  สำนักงาน ป.ป.ช. ได้ประสานความร่วมมือกับ  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กำหนดให้ การประเมินคุณธรรมและความโปร่งใสในการดำเนินงานของหน่วยงานภาครัฐ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(Integrity &amp; Transparency Assessment: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เป็นตัวชี้วัดตามคำรับรองการปฏิบัติราชการของหน่วยงานประจำปีงบประมาณ พ.ศ.2559  น้ำหนักร้อยละ 5 ตามตัวชี้วัดที่ 8 โดยมีหน่วยงานภาครัฐที่จะต้องรับการประเมิน ประกอบด้วยส่วนกลางระดับกรม ส่วนภูมิภาคระดับจังหวัดและองค์การมหาชน จำนวนจำนวน 428 หน่วยงาน</w:t>
            </w:r>
            <w:hyperlink r:id="rId20" w:history="1"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http://www.pacc.go.th/pacc_</w:t>
              </w:r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  <w:cs/>
                </w:rPr>
                <w:t>2015/</w:t>
              </w:r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uploads/files/pap/</w:t>
              </w:r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  <w:cs/>
                </w:rPr>
                <w:t>20150525104732.</w:t>
              </w:r>
              <w:proofErr w:type="spellStart"/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pdf</w:t>
              </w:r>
              <w:proofErr w:type="spellEnd"/>
            </w:hyperlink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520B8" w:rsidRPr="003B200E" w:rsidRDefault="00A520B8" w:rsidP="00A520B8">
            <w:pPr>
              <w:tabs>
                <w:tab w:val="left" w:pos="570"/>
                <w:tab w:val="left" w:pos="890"/>
                <w:tab w:val="left" w:pos="1223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โดยแบ่งรูปแบบและวิธีการประเมินคุณธรรมและความโปร่งใสในการดำเนินงานของหน่วยงานภาครัฐ (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Integrity&amp;TransparencyAssessment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ตามวิธีการวิจัยออกเป็น 2 แบบ คือ </w:t>
            </w:r>
          </w:p>
          <w:p w:rsidR="00A520B8" w:rsidRDefault="00A520B8" w:rsidP="00A520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   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1.</w:t>
            </w:r>
            <w:r w:rsidRPr="00A520B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การวิจัยจากเอกสาร(</w:t>
            </w:r>
            <w:proofErr w:type="spellStart"/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DocumentResearch</w:t>
            </w:r>
            <w:proofErr w:type="spellEnd"/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) 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หรือแบบประเมิน</w:t>
            </w:r>
            <w:proofErr w:type="spellStart"/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EvidenceBaseIntegrity</w:t>
            </w:r>
            <w:proofErr w:type="spellEnd"/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&amp; Transparency Assessment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เป็นการประเมินการปฏิบัติงานของหน่วยงานภาครัฐโดยใช้หลักฐานเชิงประจักษ์ เกี่ยวกับความโปร่งใส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(Transparency)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และวัฒนธรรมคุณธรรม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(Integrity Culture)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โดย</w:t>
            </w:r>
            <w:r w:rsidRPr="003B200E">
              <w:rPr>
                <w:rFonts w:ascii="TH SarabunIT๙" w:hAnsi="TH SarabunIT๙" w:cs="TH SarabunIT๙"/>
                <w:color w:val="000000"/>
                <w:spacing w:val="-2"/>
                <w:sz w:val="30"/>
                <w:szCs w:val="30"/>
                <w:cs/>
              </w:rPr>
              <w:t>ให้หน่วยงานที่เข้าร่วมการประเมินตอบคำถามต่างๆ ตามแบบฟอร์มที่กำหนด เกี่ยวกับวิธีปฏิบัติงาน กระบวนการหรือกิจกรรมที่หน่วยงานดำเนินการจริง</w:t>
            </w:r>
            <w:r w:rsidRPr="003B200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พร้อมแนบหลักฐานประกอบที่มีคุณลักษณะที่ดีตามหลัก</w:t>
            </w:r>
            <w:proofErr w:type="spellStart"/>
            <w:r w:rsidRPr="003B200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ธรรมาภิ</w:t>
            </w:r>
            <w:proofErr w:type="spellEnd"/>
            <w:r w:rsidRPr="003B200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บาล คุณธรรม จริยธรรม และความโปร่งใส</w:t>
            </w:r>
            <w:r w:rsidRPr="003B200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โดยใช้แบบประเมิน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ชุด ต่อ 1 หน่วยงาน</w:t>
            </w:r>
          </w:p>
          <w:p w:rsidR="00A520B8" w:rsidRPr="003B200E" w:rsidRDefault="00A520B8" w:rsidP="00A520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C35A36">
        <w:trPr>
          <w:cantSplit/>
          <w:trHeight w:val="5796"/>
          <w:jc w:val="center"/>
        </w:trPr>
        <w:tc>
          <w:tcPr>
            <w:tcW w:w="9973" w:type="dxa"/>
            <w:gridSpan w:val="2"/>
          </w:tcPr>
          <w:p w:rsidR="00A51ABD" w:rsidRPr="003B200E" w:rsidRDefault="00A51ABD" w:rsidP="00A51ABD">
            <w:pPr>
              <w:tabs>
                <w:tab w:val="left" w:pos="570"/>
                <w:tab w:val="left" w:pos="890"/>
                <w:tab w:val="left" w:pos="1223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2. 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การวิจัยจากแบบสำรวจกลุ่มตัวอย่าง (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Sample Survey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‎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 xml:space="preserve"> Research)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โดยจัดเก็บข้อมูล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ข้อคิดเห็นจากกลุ่มตัวอย่างที่ตอบคำถามตาม</w:t>
            </w:r>
          </w:p>
          <w:p w:rsidR="00A51ABD" w:rsidRPr="003B200E" w:rsidRDefault="00A51ABD" w:rsidP="008F13D4">
            <w:pPr>
              <w:tabs>
                <w:tab w:val="left" w:pos="570"/>
                <w:tab w:val="left" w:pos="890"/>
                <w:tab w:val="left" w:pos="1223"/>
                <w:tab w:val="left" w:pos="1507"/>
                <w:tab w:val="left" w:pos="1598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External Integrity &amp; Transparency Assessment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เป็นการประเมินจากข้อคิดเห็นของผู้รับบริการหรือผู้มีส่วนได้ส่วนเสียของหน่วยงานภาครัฐในรอบ 1 ปีที่ผ่านมา เกี่ยวกับความโปร่งใส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(Transparency)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ความรับผิดชอบ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(Accountability)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และการทุจริตคอร์รัปชั่น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(Corruption)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ใช้วิธีการสำรวจ โดยการสัมภาษณ์แบบเผชิญหน้า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(Face-to-Face interview)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หรือทางไปรษณีย์ </w:t>
            </w:r>
          </w:p>
          <w:p w:rsidR="00A51ABD" w:rsidRPr="003B200E" w:rsidRDefault="00A51ABD" w:rsidP="00A51ABD">
            <w:pPr>
              <w:tabs>
                <w:tab w:val="left" w:pos="570"/>
                <w:tab w:val="left" w:pos="890"/>
                <w:tab w:val="left" w:pos="1223"/>
                <w:tab w:val="left" w:pos="1507"/>
                <w:tab w:val="left" w:pos="159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Internal Integrity &amp; Transparency Assessment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เป็นการประเมินจากข้อคิดเห็นของเจ้าหน้าที่ภายในหน่วยงานภาครัฐที่ปฏิบัติงานในรอบ 1 ปี ที่ผ่านมา 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เกี่ยวกับการปฏิบัติงาน กระบวนการและพฤติกรรมของบุคคลในหน่วยงานภาครัฐในเรื่องความโปร่งใส ความพร้อมรับผิด คุณธรรมการให้บริการของหน่วยงาน วัฒนธรรมคุณธรรมในองค์กร และคุณธรรมการทำงานในหน่วยงาน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ใช้วิธีการสำรวจ โดยการสัมภาษณ์แบบเผชิญหน้า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(Face-to-Face interview) </w:t>
            </w:r>
          </w:p>
          <w:p w:rsidR="00A51ABD" w:rsidRPr="009E606D" w:rsidRDefault="00A51ABD" w:rsidP="00A51ABD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jc w:val="center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3"/>
              <w:gridCol w:w="1080"/>
              <w:gridCol w:w="1080"/>
              <w:gridCol w:w="1080"/>
              <w:gridCol w:w="1080"/>
              <w:gridCol w:w="1080"/>
            </w:tblGrid>
            <w:tr w:rsidR="00983F9C" w:rsidRPr="003B200E" w:rsidTr="005A2CF6">
              <w:trPr>
                <w:trHeight w:val="476"/>
                <w:jc w:val="center"/>
              </w:trPr>
              <w:tc>
                <w:tcPr>
                  <w:tcW w:w="3953" w:type="dxa"/>
                  <w:vMerge w:val="restart"/>
                  <w:vAlign w:val="center"/>
                </w:tcPr>
                <w:p w:rsidR="00983F9C" w:rsidRPr="003B200E" w:rsidRDefault="00983F9C" w:rsidP="00A51ABD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3240" w:type="dxa"/>
                  <w:gridSpan w:val="3"/>
                  <w:vAlign w:val="center"/>
                </w:tcPr>
                <w:p w:rsidR="00983F9C" w:rsidRPr="003B200E" w:rsidRDefault="00983F9C" w:rsidP="00A51ABD">
                  <w:pPr>
                    <w:ind w:left="-57" w:right="-57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983F9C" w:rsidRPr="003B200E" w:rsidRDefault="00983F9C" w:rsidP="00A51ABD">
                  <w:pPr>
                    <w:ind w:left="-57" w:right="-57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ร้อยละที่เพิ่มขึ้น(ร้อยละ)</w:t>
                  </w:r>
                </w:p>
              </w:tc>
            </w:tr>
            <w:tr w:rsidR="00983F9C" w:rsidRPr="003B200E" w:rsidTr="005A2CF6">
              <w:trPr>
                <w:trHeight w:val="330"/>
                <w:jc w:val="center"/>
              </w:trPr>
              <w:tc>
                <w:tcPr>
                  <w:tcW w:w="3953" w:type="dxa"/>
                  <w:vMerge/>
                </w:tcPr>
                <w:p w:rsidR="00983F9C" w:rsidRPr="003B200E" w:rsidRDefault="00983F9C" w:rsidP="00A51ABD">
                  <w:pPr>
                    <w:spacing w:before="120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8</w:t>
                  </w:r>
                </w:p>
              </w:tc>
            </w:tr>
            <w:tr w:rsidR="005A2CF6" w:rsidRPr="003B200E" w:rsidTr="005A2CF6">
              <w:trPr>
                <w:trHeight w:val="786"/>
                <w:jc w:val="center"/>
              </w:trPr>
              <w:tc>
                <w:tcPr>
                  <w:tcW w:w="3953" w:type="dxa"/>
                </w:tcPr>
                <w:p w:rsidR="005A2CF6" w:rsidRPr="003B200E" w:rsidRDefault="005A2CF6" w:rsidP="005A2CF6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ระดับคุณธรรมและความโปร่งใสการดำเนินงานของหน่วยงาน</w:t>
                  </w:r>
                </w:p>
              </w:tc>
              <w:tc>
                <w:tcPr>
                  <w:tcW w:w="1080" w:type="dxa"/>
                </w:tcPr>
                <w:p w:rsidR="005A2CF6" w:rsidRPr="003B200E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5A2CF6" w:rsidRPr="003B200E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5A2CF6" w:rsidRPr="003B200E" w:rsidRDefault="004F7950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:rsidR="005A2CF6" w:rsidRPr="003B200E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5A2CF6" w:rsidRPr="004F7950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F7950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</w:tr>
          </w:tbl>
          <w:p w:rsidR="00983F9C" w:rsidRPr="003B200E" w:rsidRDefault="00983F9C" w:rsidP="00A51AB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BC407A">
        <w:trPr>
          <w:cantSplit/>
          <w:trHeight w:val="2481"/>
          <w:jc w:val="center"/>
        </w:trPr>
        <w:tc>
          <w:tcPr>
            <w:tcW w:w="9973" w:type="dxa"/>
            <w:gridSpan w:val="2"/>
          </w:tcPr>
          <w:p w:rsidR="00983F9C" w:rsidRPr="003B200E" w:rsidRDefault="00983F9C" w:rsidP="00BC407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81"/>
              <w:gridCol w:w="1260"/>
              <w:gridCol w:w="1260"/>
              <w:gridCol w:w="1260"/>
              <w:gridCol w:w="1260"/>
            </w:tblGrid>
            <w:tr w:rsidR="00983F9C" w:rsidRPr="003B200E" w:rsidTr="00E83DBA">
              <w:trPr>
                <w:trHeight w:val="988"/>
                <w:jc w:val="center"/>
              </w:trPr>
              <w:tc>
                <w:tcPr>
                  <w:tcW w:w="4481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E83DBA" w:rsidRPr="003B200E" w:rsidTr="00E83DBA">
              <w:trPr>
                <w:trHeight w:val="442"/>
                <w:jc w:val="center"/>
              </w:trPr>
              <w:tc>
                <w:tcPr>
                  <w:tcW w:w="4481" w:type="dxa"/>
                </w:tcPr>
                <w:p w:rsidR="00E83DBA" w:rsidRPr="003B200E" w:rsidRDefault="00F9095D" w:rsidP="00E83DB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8. </w:t>
                  </w:r>
                  <w:r w:rsidR="00E83DBA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ระดับคุณธรรมและความโปร่งใสการดำเนินงานของหน่วยงาน</w:t>
                  </w:r>
                </w:p>
              </w:tc>
              <w:tc>
                <w:tcPr>
                  <w:tcW w:w="1260" w:type="dxa"/>
                </w:tcPr>
                <w:p w:rsidR="00E83DBA" w:rsidRPr="003B200E" w:rsidRDefault="00E83DBA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E83DBA" w:rsidRPr="003B200E" w:rsidRDefault="006A338B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A338B"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260" w:type="dxa"/>
                </w:tcPr>
                <w:p w:rsidR="00E83DBA" w:rsidRPr="003B200E" w:rsidRDefault="00E83DBA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E83DBA" w:rsidRPr="00F5780A" w:rsidRDefault="00E83DBA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780A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0.0500</w:t>
                  </w:r>
                </w:p>
              </w:tc>
            </w:tr>
          </w:tbl>
          <w:p w:rsidR="00983F9C" w:rsidRPr="003B200E" w:rsidRDefault="00983F9C" w:rsidP="00BC407A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BC407A">
        <w:trPr>
          <w:trHeight w:val="105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BC407A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E83DBA" w:rsidRPr="003B200E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1.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การดำเนินการจัดการประชุมเพื่อให้ส่วนราชการในสังกัดดำเนินการรวบรวมข้อมูลที่เกี่ยวข้อง</w:t>
            </w:r>
          </w:p>
          <w:p w:rsidR="00E83DBA" w:rsidRPr="003B200E" w:rsidRDefault="00E83DBA" w:rsidP="00EC5584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กรมศุลกากรได้มีการจัดตั้งคณะกรรมการประเมินผลการจัดทำมาตรฐานความโปร่งใสของกรมศุลกากร (4 มิติ 13 ตัวชี้วัด) ซึ่งฝ่ายคุ้มครองและส่งเสริมจริยธรรม สำนักบริหารทรัพยากรบุคคล ได้มีบันทึก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0516(ส)/110 ลงวันที่ 8 กุมภาพันธ์ 2559 ขอให้ตรวจสอบการดำเนินการของหน่วยงานตามตัวชี้วัดความโปร่งใส 4 มิติ (13 ตัวชี้วัด) ขณะนี้ได้รวบรวมข้อมูลเรียบร้อยแล้ว อยู่ระหว่างดำเนินการจัดประชุมคณะกรรมการ  เพื่อรวบรวมข้อมูลในส่วนที่เกี่ยวข้องกับตัวชี้วัดที่แสดงถึงความโปร่งใสและตรวจสอบได้อยู่แล้ว  ข้อมูลซึ่งส่วนราชการในสังกัดที่เข้าร่วมประชุมได้รวบรวมไว้เพื่อใช้ตอบแบบประเมินมาตรฐานความโปร่งใส 4 มิติ 13 ตัวชี้วัด  ซึ่งสามารถนำมาใช้เพื่อตอบแบบประเมินในโครงการ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ได้ข้อมูลบางส่วน อาทิ การจัดซื้อจัดจ้าง  กรมฯ ได้ดำเนินการส่งให้สำนักบริหารกลางเป็นผู้ตอบแบบประเมิน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Evidence Base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 ประกอบ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กับข้อมูลที่ใช้ตอบแบบประเมิน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Evidence Base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บางส่วนสามารถสืบค้นได้จากระบบ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intranet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ของกรมฯ ซึ่งรวบรวมข่าว ผลงาน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การประชาสัมพันธ์  และความเคลื่อนไหวของหน่วยงานต่างๆ ของกรมฯ ได้อยู่แล้ว  จึงไม่มีความจำเป็นต้องจัดประชุมการประเมินคุณธรรมและความโปร่งใสในการดำเนินงานของหน่วยงานภาครัฐ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Integrity &amp; Transparency Assessment</w:t>
            </w:r>
            <w:r w:rsidR="007D7A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: ITA)</w:t>
            </w:r>
          </w:p>
          <w:p w:rsidR="00E83DBA" w:rsidRPr="003B200E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Internal Integrity &amp; Transparency </w:t>
            </w:r>
            <w:r w:rsidRPr="009E606D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Assessment</w:t>
            </w:r>
            <w:r w:rsidR="009E606D" w:rsidRPr="009E606D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: IIT</w:t>
            </w:r>
          </w:p>
          <w:p w:rsidR="00AF37EF" w:rsidRPr="00AF37EF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>ป.ป.ท</w:t>
            </w:r>
            <w:proofErr w:type="spellEnd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ที่ </w:t>
            </w:r>
            <w:proofErr w:type="spellStart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>ยธ</w:t>
            </w:r>
            <w:proofErr w:type="spellEnd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1204/ว 95 ลงวันที่ 19 มกราคม 2559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ให้จัดส่งข้อมูลบุคลากร เพื่อใช้ประเมินตามแบบสำรวจ </w:t>
            </w:r>
            <w:r w:rsidR="00AF37EF">
              <w:rPr>
                <w:rFonts w:ascii="TH SarabunIT๙" w:hAnsi="TH SarabunIT๙" w:cs="TH SarabunIT๙"/>
                <w:sz w:val="30"/>
                <w:szCs w:val="30"/>
              </w:rPr>
              <w:t xml:space="preserve">Internal </w:t>
            </w:r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818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กรมฯ ได้จัดส่งข้อมูลดังกล่าวไปยังสำนักงาน </w:t>
            </w:r>
            <w:proofErr w:type="spellStart"/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</w:t>
            </w:r>
            <w:proofErr w:type="spellEnd"/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ทางจดหมายอิเล็กทรอนิกส์ </w:t>
            </w:r>
            <w:hyperlink r:id="rId21" w:history="1">
              <w:r w:rsidR="00AF37EF" w:rsidRPr="00172C53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ita</w:t>
              </w:r>
              <w:r w:rsidR="00AF37EF" w:rsidRPr="00172C53">
                <w:rPr>
                  <w:rStyle w:val="aa"/>
                  <w:rFonts w:ascii="TH SarabunIT๙" w:hAnsi="TH SarabunIT๙" w:cs="TH SarabunIT๙"/>
                  <w:sz w:val="30"/>
                  <w:szCs w:val="30"/>
                  <w:cs/>
                </w:rPr>
                <w:t>2016</w:t>
              </w:r>
              <w:r w:rsidR="00AF37EF" w:rsidRPr="00172C53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@pacc.go.th</w:t>
              </w:r>
            </w:hyperlink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เมื่อวันที่ 8 มีนาคม 2559 </w:t>
            </w:r>
          </w:p>
          <w:p w:rsidR="00E83DBA" w:rsidRPr="003B200E" w:rsidRDefault="00AF37EF" w:rsidP="002A25E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ind w:firstLine="85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ได้</w:t>
            </w:r>
            <w:r w:rsidR="00E83DBA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มอบหมายให้โรงเรียนนายร้อยตำรวจ ซึ่งเป็นที่ปรึกษาโครงการฯ เป็นผู้จัดเก็บข้อมูลตามแบบ</w:t>
            </w:r>
            <w:r w:rsidR="00E83DBA" w:rsidRPr="002A25E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ประเมินฯ ณ สถานที่ตั้งของหน่วยงาน ซึ่งได้ดำเนินการสัมภาษณ์และตอบแบบประเมินจากบุคลากร</w:t>
            </w:r>
            <w:r w:rsidRPr="002A25E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ของ</w:t>
            </w:r>
            <w:r w:rsidR="00E83DBA" w:rsidRPr="002A25E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กรมฯ จำนวน 120 ราย</w:t>
            </w:r>
            <w:r w:rsidR="00E83DBA" w:rsidRPr="00F9095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เมื่อวันพุธที่ 17 มีนาคม 2559 ระหว่างเวลา 14.00 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-</w:t>
            </w:r>
            <w:r w:rsidR="00E83DBA" w:rsidRPr="00F9095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16.00 น. ณ ชั้น 15 อาคาร 120 ปี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83DBA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</w:t>
            </w:r>
          </w:p>
          <w:p w:rsidR="00E83DBA" w:rsidRPr="003B200E" w:rsidRDefault="00E83DBA" w:rsidP="009E606D">
            <w:pPr>
              <w:shd w:val="clear" w:color="auto" w:fill="FFFFFF"/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External Integrity &amp; Transparency </w:t>
            </w:r>
            <w:r w:rsidRPr="009E606D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Assessment</w:t>
            </w:r>
            <w:r w:rsidR="009E606D" w:rsidRPr="009E606D">
              <w:rPr>
                <w:rFonts w:ascii="TH SarabunIT๙" w:hAnsi="TH SarabunIT๙" w:cs="TH SarabunIT๙"/>
                <w:spacing w:val="-6"/>
                <w:sz w:val="30"/>
                <w:szCs w:val="30"/>
                <w:u w:val="single"/>
              </w:rPr>
              <w:t xml:space="preserve"> : EIT</w:t>
            </w:r>
          </w:p>
          <w:p w:rsidR="00E83DBA" w:rsidRPr="00EB6D0A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ab/>
            </w:r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ป.ป.ท</w:t>
            </w:r>
            <w:proofErr w:type="spellEnd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. มีหนังสือ ที่ </w:t>
            </w:r>
            <w:proofErr w:type="spellStart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ยธ</w:t>
            </w:r>
            <w:proofErr w:type="spellEnd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1204/ว </w:t>
            </w:r>
            <w:r w:rsidR="000E5BB3" w:rsidRPr="00EB6D0A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95</w:t>
            </w:r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ลงวันที่ </w:t>
            </w:r>
            <w:r w:rsidR="000E5BB3" w:rsidRPr="00EB6D0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19 มกราคม 2559</w:t>
            </w:r>
            <w:r w:rsidRPr="00EB6D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ขอความอนุเคราะห์ให้จัดส่งข้อมูล ผู้รับบริการหรือผู้มีส่วนได้เสียของกรมศุลกากร จำนวน 500 ราย เพื่อประกอบการประเมินคุณธรรมและความโปร่งใส การดำเนินงานของหน่วยงานภาครัฐ</w:t>
            </w:r>
            <w:r w:rsidRPr="00EB6D0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ตามแบบสำรวจ </w:t>
            </w:r>
            <w:r w:rsidR="005818CB" w:rsidRPr="00EB6D0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E</w:t>
            </w:r>
            <w:r w:rsidRPr="00EB6D0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xternal</w:t>
            </w:r>
            <w:r w:rsidRPr="00EB6D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และกรมฯ ได้ดำเนินการจัดส่ง</w:t>
            </w:r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ข้อมูลดังกล่าวไปยัง สำนักงาน </w:t>
            </w:r>
            <w:proofErr w:type="spellStart"/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</w:t>
            </w:r>
            <w:proofErr w:type="spellEnd"/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ทางจดหมายอิเล็กทรอนิกส์ </w:t>
            </w:r>
            <w:hyperlink r:id="rId22" w:history="1">
              <w:r w:rsidR="003E69F3" w:rsidRPr="00EB6D0A">
                <w:rPr>
                  <w:rStyle w:val="aa"/>
                  <w:rFonts w:ascii="TH SarabunIT๙" w:hAnsi="TH SarabunIT๙" w:cs="TH SarabunIT๙"/>
                  <w:color w:val="auto"/>
                  <w:sz w:val="30"/>
                  <w:szCs w:val="30"/>
                </w:rPr>
                <w:t>ita2016@pacc.go.th</w:t>
              </w:r>
            </w:hyperlink>
            <w:r w:rsidR="003E69F3" w:rsidRPr="00EB6D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</w:t>
            </w:r>
            <w:r w:rsidRPr="00EB6D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</w:t>
            </w:r>
            <w:r w:rsidR="005818CB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EB6D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818CB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มีนาคม </w:t>
            </w:r>
            <w:r w:rsidRPr="00EB6D0A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  <w:r w:rsidR="003E69F3" w:rsidRPr="00EB6D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9E606D" w:rsidRDefault="00E83DBA" w:rsidP="00150636">
            <w:pPr>
              <w:shd w:val="clear" w:color="auto" w:fill="FFFFFF"/>
              <w:tabs>
                <w:tab w:val="left" w:pos="568"/>
                <w:tab w:val="left" w:pos="851"/>
                <w:tab w:val="left" w:pos="1173"/>
                <w:tab w:val="left" w:pos="140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9E606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การประเมิน </w:t>
            </w:r>
            <w:r w:rsidR="009E606D">
              <w:rPr>
                <w:rFonts w:ascii="TH SarabunIT๙" w:hAnsi="TH SarabunIT๙" w:cs="TH SarabunIT๙"/>
                <w:sz w:val="30"/>
                <w:szCs w:val="30"/>
              </w:rPr>
              <w:t xml:space="preserve">Evidence </w:t>
            </w:r>
            <w:r w:rsidR="00A049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9E606D">
              <w:rPr>
                <w:rFonts w:ascii="TH SarabunIT๙" w:hAnsi="TH SarabunIT๙" w:cs="TH SarabunIT๙"/>
                <w:sz w:val="30"/>
                <w:szCs w:val="30"/>
              </w:rPr>
              <w:t xml:space="preserve"> Based Integrity &amp; Transparency Assessment : EBIT</w:t>
            </w:r>
          </w:p>
          <w:p w:rsidR="00965B78" w:rsidRDefault="007D7A28" w:rsidP="00965B78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5A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="00965B78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โรงเรียนนายร้อยตำรวจ ได้มีหนังสือ ที่ </w:t>
            </w:r>
            <w:proofErr w:type="spellStart"/>
            <w:r w:rsidR="00965B78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>ตช</w:t>
            </w:r>
            <w:proofErr w:type="spellEnd"/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65B78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>0035.53/ว149 ลงวันที่ 25 กุมภาพันธ์ 2559 จัดส่งแบบประเมิน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คุณธรรมจริยธรรมเพื่อให้กรมศุลกากรตอบข้อคำถามแบบ 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</w:rPr>
              <w:t>Evidence-based</w:t>
            </w:r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และกรมฯได้ดำเนินการจัดส่งแบบประเมินดังกล่าวด้วยตนเองเมื่อ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31 พฤษภาคม 2559 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กรมศุลกากร </w:t>
            </w:r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>. 0516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/7966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31 พฤษภาคม 2559 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เรื่องแบบประเมินคุณธรรมและความโปร่งใสการดำเนินงานของหน่วยงานภาครัฐประจำปีงบประมาณ 2559 (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</w:rPr>
              <w:t>Evidence-based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502354" w:rsidRDefault="00502354" w:rsidP="00EB6D0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02354" w:rsidRPr="003B200E" w:rsidRDefault="00502354" w:rsidP="00502354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3F9C" w:rsidRPr="003B200E" w:rsidTr="003D4744">
        <w:trPr>
          <w:trHeight w:val="80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3D0017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D474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83F9C" w:rsidRPr="003B200E" w:rsidRDefault="00983F9C" w:rsidP="00BC407A">
            <w:pPr>
              <w:tabs>
                <w:tab w:val="left" w:pos="514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83F9C" w:rsidRPr="003B200E" w:rsidTr="00BC407A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BC407A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3D4744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983F9C" w:rsidRPr="003B200E" w:rsidRDefault="00983F9C" w:rsidP="00CC43FB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3F9C" w:rsidRPr="003B200E" w:rsidTr="00BC407A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3D0017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3D0017" w:rsidRDefault="003D0017" w:rsidP="003D0017">
            <w:pPr>
              <w:tabs>
                <w:tab w:val="left" w:pos="570"/>
                <w:tab w:val="left" w:pos="940"/>
                <w:tab w:val="left" w:pos="115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หนังสือสำนักบริหารทรัพยากรบุคคล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0516 (ส)/110 ลงวันที่ 8 กุมภาพันธ์ 2559 ขอให้ตรวจสอบการดำเนินการของหน่วยงานตามตัวชี้วัด </w:t>
            </w:r>
          </w:p>
          <w:p w:rsidR="00965B78" w:rsidRPr="00103020" w:rsidRDefault="00965B78" w:rsidP="00965B78">
            <w:pPr>
              <w:tabs>
                <w:tab w:val="left" w:pos="570"/>
                <w:tab w:val="left" w:pos="851"/>
                <w:tab w:val="left" w:pos="1157"/>
                <w:tab w:val="left" w:pos="1407"/>
              </w:tabs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กรมศุลกากร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 0516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/7966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31 พฤษภาคม 2559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เรื่องแบบประเมินคุณธรรมและความโปร่งใสการดำเนินงานของหน่วยงานภาครัฐประจำปีงบประมาณ 2559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Evidence-based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965B78" w:rsidRPr="003B200E" w:rsidRDefault="00965B78" w:rsidP="003D0017">
            <w:pPr>
              <w:tabs>
                <w:tab w:val="left" w:pos="570"/>
                <w:tab w:val="left" w:pos="940"/>
                <w:tab w:val="left" w:pos="115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3F9C" w:rsidRPr="00103020" w:rsidRDefault="003D0017" w:rsidP="00417ACC">
            <w:pPr>
              <w:tabs>
                <w:tab w:val="left" w:pos="570"/>
                <w:tab w:val="left" w:pos="940"/>
                <w:tab w:val="left" w:pos="1157"/>
                <w:tab w:val="left" w:pos="1407"/>
              </w:tabs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10302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ab/>
            </w:r>
          </w:p>
        </w:tc>
      </w:tr>
    </w:tbl>
    <w:p w:rsidR="00A671E4" w:rsidRPr="003B200E" w:rsidRDefault="00A671E4">
      <w:pPr>
        <w:rPr>
          <w:rFonts w:ascii="TH SarabunIT๙" w:hAnsi="TH SarabunIT๙" w:cs="TH SarabunIT๙"/>
        </w:rPr>
      </w:pPr>
    </w:p>
    <w:sectPr w:rsidR="00A671E4" w:rsidRPr="003B200E" w:rsidSect="00C12566">
      <w:pgSz w:w="11906" w:h="16838"/>
      <w:pgMar w:top="119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41" w:rsidRDefault="003B2441" w:rsidP="00C12566">
      <w:r>
        <w:separator/>
      </w:r>
    </w:p>
  </w:endnote>
  <w:endnote w:type="continuationSeparator" w:id="0">
    <w:p w:rsidR="003B2441" w:rsidRDefault="003B2441" w:rsidP="00C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AB" w:rsidRDefault="00471D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8127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471DAB" w:rsidRPr="000D5F11" w:rsidRDefault="00471DAB">
        <w:pPr>
          <w:pStyle w:val="a5"/>
          <w:jc w:val="right"/>
          <w:rPr>
            <w:rFonts w:ascii="TH SarabunIT๙" w:hAnsi="TH SarabunIT๙" w:cs="TH SarabunIT๙"/>
            <w:sz w:val="28"/>
            <w:szCs w:val="28"/>
          </w:rPr>
        </w:pPr>
        <w:r w:rsidRPr="000D5F11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0D5F11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0D5F11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757E06" w:rsidRPr="00757E06">
          <w:rPr>
            <w:rFonts w:ascii="TH SarabunIT๙" w:hAnsi="TH SarabunIT๙" w:cs="TH SarabunIT๙"/>
            <w:noProof/>
            <w:sz w:val="28"/>
            <w:szCs w:val="28"/>
            <w:lang w:val="th-TH"/>
          </w:rPr>
          <w:t>3</w:t>
        </w:r>
        <w:r w:rsidRPr="000D5F11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471DAB" w:rsidRDefault="00471D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AB" w:rsidRDefault="00471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41" w:rsidRDefault="003B2441" w:rsidP="00C12566">
      <w:r>
        <w:separator/>
      </w:r>
    </w:p>
  </w:footnote>
  <w:footnote w:type="continuationSeparator" w:id="0">
    <w:p w:rsidR="003B2441" w:rsidRDefault="003B2441" w:rsidP="00C1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AB" w:rsidRDefault="00471D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AB" w:rsidRPr="00C1316A" w:rsidRDefault="00471DAB" w:rsidP="00535CA3">
    <w:pPr>
      <w:pStyle w:val="a8"/>
      <w:tabs>
        <w:tab w:val="left" w:pos="540"/>
        <w:tab w:val="left" w:pos="1545"/>
        <w:tab w:val="right" w:pos="9072"/>
      </w:tabs>
      <w:ind w:right="-59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-240030</wp:posOffset>
          </wp:positionV>
          <wp:extent cx="426720" cy="631190"/>
          <wp:effectExtent l="0" t="0" r="0" b="0"/>
          <wp:wrapSquare wrapText="bothSides"/>
          <wp:docPr id="2" name="รูปภาพ 0" descr="logo กรมขาว-ด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0" descr="logo กรมขาว-ด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316A">
      <w:rPr>
        <w:rFonts w:ascii="TH SarabunIT๙" w:hAnsi="TH SarabunIT๙" w:cs="TH SarabunIT๙"/>
        <w:cs/>
      </w:rPr>
      <w:t>รายงานผลการปฏิบัติราชการตามคำรับรองการปฏิบัติราชการของกรมศุลกากร</w:t>
    </w:r>
  </w:p>
  <w:p w:rsidR="00471DAB" w:rsidRPr="00C12566" w:rsidRDefault="00471DAB" w:rsidP="00535CA3">
    <w:pPr>
      <w:pStyle w:val="a8"/>
      <w:pBdr>
        <w:bottom w:val="single" w:sz="4" w:space="5" w:color="auto"/>
      </w:pBdr>
      <w:tabs>
        <w:tab w:val="left" w:pos="1545"/>
        <w:tab w:val="right" w:pos="9072"/>
        <w:tab w:val="right" w:pos="9923"/>
      </w:tabs>
      <w:ind w:left="-142" w:right="-59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cs/>
      </w:rPr>
      <w:tab/>
    </w:r>
    <w:r>
      <w:rPr>
        <w:rFonts w:ascii="TH SarabunIT๙" w:hAnsi="TH SarabunIT๙" w:cs="TH SarabunIT๙"/>
        <w:cs/>
      </w:rPr>
      <w:tab/>
    </w:r>
    <w:r>
      <w:rPr>
        <w:rFonts w:ascii="TH SarabunIT๙" w:hAnsi="TH SarabunIT๙" w:cs="TH SarabunIT๙"/>
        <w:cs/>
      </w:rPr>
      <w:tab/>
    </w:r>
    <w:r w:rsidRPr="00C1316A">
      <w:rPr>
        <w:rFonts w:ascii="TH SarabunIT๙" w:hAnsi="TH SarabunIT๙" w:cs="TH SarabunIT๙"/>
        <w:cs/>
      </w:rPr>
      <w:t>ประจำปีงบประมาณ พ</w:t>
    </w:r>
    <w:r w:rsidRPr="00C1316A">
      <w:rPr>
        <w:rFonts w:ascii="TH SarabunIT๙" w:hAnsi="TH SarabunIT๙" w:cs="TH SarabunIT๙"/>
      </w:rPr>
      <w:t>.</w:t>
    </w:r>
    <w:r w:rsidRPr="00C1316A">
      <w:rPr>
        <w:rFonts w:ascii="TH SarabunIT๙" w:hAnsi="TH SarabunIT๙" w:cs="TH SarabunIT๙"/>
        <w:cs/>
      </w:rPr>
      <w:t>ศ</w:t>
    </w:r>
    <w:r w:rsidRPr="00C1316A">
      <w:rPr>
        <w:rFonts w:ascii="TH SarabunIT๙" w:hAnsi="TH SarabunIT๙" w:cs="TH SarabunIT๙"/>
      </w:rPr>
      <w:t>. 25</w:t>
    </w:r>
    <w:r w:rsidRPr="00C1316A">
      <w:rPr>
        <w:rFonts w:ascii="TH SarabunIT๙" w:hAnsi="TH SarabunIT๙" w:cs="TH SarabunIT๙"/>
        <w:cs/>
      </w:rPr>
      <w:t>5</w:t>
    </w:r>
    <w:r>
      <w:rPr>
        <w:rFonts w:ascii="TH SarabunIT๙" w:hAnsi="TH SarabunIT๙" w:cs="TH SarabunIT๙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AB" w:rsidRDefault="00471D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7E0"/>
    <w:multiLevelType w:val="hybridMultilevel"/>
    <w:tmpl w:val="BA6A16FC"/>
    <w:lvl w:ilvl="0" w:tplc="65666D8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5F44"/>
    <w:multiLevelType w:val="hybridMultilevel"/>
    <w:tmpl w:val="72F0C8CC"/>
    <w:lvl w:ilvl="0" w:tplc="1812D518">
      <w:start w:val="1"/>
      <w:numFmt w:val="thaiNumbers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9579CC"/>
    <w:multiLevelType w:val="hybridMultilevel"/>
    <w:tmpl w:val="1AC08360"/>
    <w:lvl w:ilvl="0" w:tplc="A8985F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6517F13"/>
    <w:multiLevelType w:val="hybridMultilevel"/>
    <w:tmpl w:val="5D26F0DE"/>
    <w:lvl w:ilvl="0" w:tplc="C82CEF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76A1614"/>
    <w:multiLevelType w:val="hybridMultilevel"/>
    <w:tmpl w:val="A62C6CBE"/>
    <w:lvl w:ilvl="0" w:tplc="2D849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1E1D"/>
    <w:multiLevelType w:val="hybridMultilevel"/>
    <w:tmpl w:val="06B48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E2F6A"/>
    <w:multiLevelType w:val="multilevel"/>
    <w:tmpl w:val="5F56C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7">
    <w:nsid w:val="0D551B89"/>
    <w:multiLevelType w:val="multilevel"/>
    <w:tmpl w:val="00EA6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AD7FCC"/>
    <w:multiLevelType w:val="hybridMultilevel"/>
    <w:tmpl w:val="26DC3492"/>
    <w:lvl w:ilvl="0" w:tplc="4AE80132">
      <w:start w:val="5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FF73458"/>
    <w:multiLevelType w:val="hybridMultilevel"/>
    <w:tmpl w:val="66FC2D1E"/>
    <w:lvl w:ilvl="0" w:tplc="8B3861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10A377EE"/>
    <w:multiLevelType w:val="hybridMultilevel"/>
    <w:tmpl w:val="73145C92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1">
    <w:nsid w:val="1410619D"/>
    <w:multiLevelType w:val="hybridMultilevel"/>
    <w:tmpl w:val="C750DE06"/>
    <w:lvl w:ilvl="0" w:tplc="5AE0980E">
      <w:start w:val="1"/>
      <w:numFmt w:val="decimal"/>
      <w:lvlText w:val="%1."/>
      <w:lvlJc w:val="left"/>
      <w:pPr>
        <w:ind w:left="612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07D168A"/>
    <w:multiLevelType w:val="hybridMultilevel"/>
    <w:tmpl w:val="F8B4C194"/>
    <w:lvl w:ilvl="0" w:tplc="37425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C9A43608">
      <w:start w:val="1"/>
      <w:numFmt w:val="decimal"/>
      <w:lvlText w:val="(%2)"/>
      <w:lvlJc w:val="left"/>
      <w:pPr>
        <w:ind w:left="3537" w:hanging="22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0564F4"/>
    <w:multiLevelType w:val="multilevel"/>
    <w:tmpl w:val="A2D8C13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4">
    <w:nsid w:val="23EB1AAE"/>
    <w:multiLevelType w:val="hybridMultilevel"/>
    <w:tmpl w:val="9CB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76C18"/>
    <w:multiLevelType w:val="hybridMultilevel"/>
    <w:tmpl w:val="4DBA45E0"/>
    <w:lvl w:ilvl="0" w:tplc="EE8E418E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F12F3C"/>
    <w:multiLevelType w:val="hybridMultilevel"/>
    <w:tmpl w:val="47F02D84"/>
    <w:lvl w:ilvl="0" w:tplc="805E2442">
      <w:numFmt w:val="bullet"/>
      <w:lvlText w:val="-"/>
      <w:lvlJc w:val="left"/>
      <w:pPr>
        <w:ind w:left="4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32AC1E52"/>
    <w:multiLevelType w:val="hybridMultilevel"/>
    <w:tmpl w:val="AFC83BF8"/>
    <w:lvl w:ilvl="0" w:tplc="E2709A10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7914F06"/>
    <w:multiLevelType w:val="hybridMultilevel"/>
    <w:tmpl w:val="180C053E"/>
    <w:lvl w:ilvl="0" w:tplc="E5B4D8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4BF12BD1"/>
    <w:multiLevelType w:val="hybridMultilevel"/>
    <w:tmpl w:val="C02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9439F"/>
    <w:multiLevelType w:val="hybridMultilevel"/>
    <w:tmpl w:val="14463D30"/>
    <w:lvl w:ilvl="0" w:tplc="62F2760C">
      <w:start w:val="1"/>
      <w:numFmt w:val="bullet"/>
      <w:lvlText w:val="-"/>
      <w:lvlJc w:val="left"/>
      <w:pPr>
        <w:ind w:left="94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56204C25"/>
    <w:multiLevelType w:val="hybridMultilevel"/>
    <w:tmpl w:val="2D068EB4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2">
    <w:nsid w:val="57BC1273"/>
    <w:multiLevelType w:val="hybridMultilevel"/>
    <w:tmpl w:val="73282D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58351F82"/>
    <w:multiLevelType w:val="hybridMultilevel"/>
    <w:tmpl w:val="B8A8A5D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>
    <w:nsid w:val="5CC36386"/>
    <w:multiLevelType w:val="hybridMultilevel"/>
    <w:tmpl w:val="2F4A70DC"/>
    <w:lvl w:ilvl="0" w:tplc="37425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F55A2B"/>
    <w:multiLevelType w:val="hybridMultilevel"/>
    <w:tmpl w:val="D50E01F6"/>
    <w:lvl w:ilvl="0" w:tplc="B3A2FB2E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6F7F85"/>
    <w:multiLevelType w:val="hybridMultilevel"/>
    <w:tmpl w:val="B1F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074B6"/>
    <w:multiLevelType w:val="hybridMultilevel"/>
    <w:tmpl w:val="6AD6ED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4C22B8F"/>
    <w:multiLevelType w:val="hybridMultilevel"/>
    <w:tmpl w:val="F09C15A2"/>
    <w:lvl w:ilvl="0" w:tplc="576E99A2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679F0D67"/>
    <w:multiLevelType w:val="hybridMultilevel"/>
    <w:tmpl w:val="8F0E9F04"/>
    <w:lvl w:ilvl="0" w:tplc="4B4E4148">
      <w:start w:val="1"/>
      <w:numFmt w:val="bullet"/>
      <w:lvlText w:val="-"/>
      <w:lvlJc w:val="left"/>
      <w:pPr>
        <w:ind w:left="4897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>
    <w:nsid w:val="72062CB6"/>
    <w:multiLevelType w:val="hybridMultilevel"/>
    <w:tmpl w:val="924CFC5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1">
    <w:nsid w:val="73A023B9"/>
    <w:multiLevelType w:val="hybridMultilevel"/>
    <w:tmpl w:val="3498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7236B"/>
    <w:multiLevelType w:val="hybridMultilevel"/>
    <w:tmpl w:val="34506DF8"/>
    <w:lvl w:ilvl="0" w:tplc="3C3C4FA0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FEB34E7"/>
    <w:multiLevelType w:val="hybridMultilevel"/>
    <w:tmpl w:val="A4D4F8D4"/>
    <w:lvl w:ilvl="0" w:tplc="FB64C0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8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17"/>
  </w:num>
  <w:num w:numId="10">
    <w:abstractNumId w:val="32"/>
  </w:num>
  <w:num w:numId="11">
    <w:abstractNumId w:val="9"/>
  </w:num>
  <w:num w:numId="12">
    <w:abstractNumId w:val="23"/>
  </w:num>
  <w:num w:numId="13">
    <w:abstractNumId w:val="24"/>
  </w:num>
  <w:num w:numId="14">
    <w:abstractNumId w:val="4"/>
  </w:num>
  <w:num w:numId="15">
    <w:abstractNumId w:val="7"/>
  </w:num>
  <w:num w:numId="16">
    <w:abstractNumId w:val="12"/>
  </w:num>
  <w:num w:numId="17">
    <w:abstractNumId w:val="31"/>
  </w:num>
  <w:num w:numId="18">
    <w:abstractNumId w:val="13"/>
  </w:num>
  <w:num w:numId="19">
    <w:abstractNumId w:val="19"/>
  </w:num>
  <w:num w:numId="20">
    <w:abstractNumId w:val="3"/>
  </w:num>
  <w:num w:numId="21">
    <w:abstractNumId w:val="5"/>
  </w:num>
  <w:num w:numId="22">
    <w:abstractNumId w:val="11"/>
  </w:num>
  <w:num w:numId="23">
    <w:abstractNumId w:val="14"/>
  </w:num>
  <w:num w:numId="24">
    <w:abstractNumId w:val="26"/>
  </w:num>
  <w:num w:numId="25">
    <w:abstractNumId w:val="15"/>
  </w:num>
  <w:num w:numId="26">
    <w:abstractNumId w:val="16"/>
  </w:num>
  <w:num w:numId="27">
    <w:abstractNumId w:val="0"/>
  </w:num>
  <w:num w:numId="28">
    <w:abstractNumId w:val="20"/>
  </w:num>
  <w:num w:numId="29">
    <w:abstractNumId w:val="29"/>
  </w:num>
  <w:num w:numId="30">
    <w:abstractNumId w:val="2"/>
  </w:num>
  <w:num w:numId="31">
    <w:abstractNumId w:val="33"/>
  </w:num>
  <w:num w:numId="32">
    <w:abstractNumId w:val="6"/>
  </w:num>
  <w:num w:numId="33">
    <w:abstractNumId w:val="25"/>
  </w:num>
  <w:num w:numId="34">
    <w:abstractNumId w:val="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12566"/>
    <w:rsid w:val="0000137B"/>
    <w:rsid w:val="000066CE"/>
    <w:rsid w:val="00011109"/>
    <w:rsid w:val="000156D5"/>
    <w:rsid w:val="00016802"/>
    <w:rsid w:val="0002034D"/>
    <w:rsid w:val="00030FCC"/>
    <w:rsid w:val="00057C97"/>
    <w:rsid w:val="000639FF"/>
    <w:rsid w:val="00083B96"/>
    <w:rsid w:val="00090EC0"/>
    <w:rsid w:val="00093C48"/>
    <w:rsid w:val="000A380D"/>
    <w:rsid w:val="000C688A"/>
    <w:rsid w:val="000D4AE4"/>
    <w:rsid w:val="000D5B24"/>
    <w:rsid w:val="000D5F11"/>
    <w:rsid w:val="000E58E2"/>
    <w:rsid w:val="000E5BB3"/>
    <w:rsid w:val="000F0C1C"/>
    <w:rsid w:val="00103020"/>
    <w:rsid w:val="0010625E"/>
    <w:rsid w:val="00117EB9"/>
    <w:rsid w:val="00150636"/>
    <w:rsid w:val="00156FD2"/>
    <w:rsid w:val="00180AEB"/>
    <w:rsid w:val="001A5EAC"/>
    <w:rsid w:val="001B7C7F"/>
    <w:rsid w:val="001C0F69"/>
    <w:rsid w:val="001C11CD"/>
    <w:rsid w:val="001C42B5"/>
    <w:rsid w:val="001E15A8"/>
    <w:rsid w:val="001F14B8"/>
    <w:rsid w:val="0021108A"/>
    <w:rsid w:val="00212B38"/>
    <w:rsid w:val="002133E2"/>
    <w:rsid w:val="00241673"/>
    <w:rsid w:val="0024462C"/>
    <w:rsid w:val="00245DF9"/>
    <w:rsid w:val="00251E37"/>
    <w:rsid w:val="002531BE"/>
    <w:rsid w:val="00253DDF"/>
    <w:rsid w:val="00253F06"/>
    <w:rsid w:val="00260DE4"/>
    <w:rsid w:val="0027725C"/>
    <w:rsid w:val="002870C1"/>
    <w:rsid w:val="00290C00"/>
    <w:rsid w:val="00293424"/>
    <w:rsid w:val="002A25EA"/>
    <w:rsid w:val="002B17E8"/>
    <w:rsid w:val="002B2F3F"/>
    <w:rsid w:val="002C371E"/>
    <w:rsid w:val="002C684F"/>
    <w:rsid w:val="002D295D"/>
    <w:rsid w:val="002D49A6"/>
    <w:rsid w:val="002E0220"/>
    <w:rsid w:val="002E4C62"/>
    <w:rsid w:val="002F67DD"/>
    <w:rsid w:val="00305CDD"/>
    <w:rsid w:val="0031082F"/>
    <w:rsid w:val="00310E1C"/>
    <w:rsid w:val="003121A6"/>
    <w:rsid w:val="003205BE"/>
    <w:rsid w:val="003360FA"/>
    <w:rsid w:val="00353619"/>
    <w:rsid w:val="00355A80"/>
    <w:rsid w:val="00360D28"/>
    <w:rsid w:val="00370378"/>
    <w:rsid w:val="0038449C"/>
    <w:rsid w:val="003A17E4"/>
    <w:rsid w:val="003B200E"/>
    <w:rsid w:val="003B2441"/>
    <w:rsid w:val="003B3724"/>
    <w:rsid w:val="003C5BD9"/>
    <w:rsid w:val="003C7C32"/>
    <w:rsid w:val="003D0017"/>
    <w:rsid w:val="003D0221"/>
    <w:rsid w:val="003D050B"/>
    <w:rsid w:val="003D09C7"/>
    <w:rsid w:val="003D4581"/>
    <w:rsid w:val="003D4744"/>
    <w:rsid w:val="003D753D"/>
    <w:rsid w:val="003E69F3"/>
    <w:rsid w:val="003F0121"/>
    <w:rsid w:val="003F0EA9"/>
    <w:rsid w:val="00415FF0"/>
    <w:rsid w:val="00417ACC"/>
    <w:rsid w:val="004450A5"/>
    <w:rsid w:val="004531ED"/>
    <w:rsid w:val="00471DAB"/>
    <w:rsid w:val="00477CBF"/>
    <w:rsid w:val="0048275F"/>
    <w:rsid w:val="0049479B"/>
    <w:rsid w:val="004A0675"/>
    <w:rsid w:val="004A486C"/>
    <w:rsid w:val="004B3216"/>
    <w:rsid w:val="004C2136"/>
    <w:rsid w:val="004D78F9"/>
    <w:rsid w:val="004E036A"/>
    <w:rsid w:val="004E0D6F"/>
    <w:rsid w:val="004E440E"/>
    <w:rsid w:val="004E7E61"/>
    <w:rsid w:val="004F597D"/>
    <w:rsid w:val="004F7950"/>
    <w:rsid w:val="00502354"/>
    <w:rsid w:val="005221C8"/>
    <w:rsid w:val="005246E4"/>
    <w:rsid w:val="0053554C"/>
    <w:rsid w:val="00535CA3"/>
    <w:rsid w:val="005367C5"/>
    <w:rsid w:val="005417C8"/>
    <w:rsid w:val="005418E6"/>
    <w:rsid w:val="005818CB"/>
    <w:rsid w:val="005864FF"/>
    <w:rsid w:val="00587530"/>
    <w:rsid w:val="005976DF"/>
    <w:rsid w:val="005A2CF6"/>
    <w:rsid w:val="005A313C"/>
    <w:rsid w:val="005A59FE"/>
    <w:rsid w:val="005B6BAB"/>
    <w:rsid w:val="005C7D37"/>
    <w:rsid w:val="005D022D"/>
    <w:rsid w:val="005D2447"/>
    <w:rsid w:val="005E0865"/>
    <w:rsid w:val="005E676E"/>
    <w:rsid w:val="005F48AB"/>
    <w:rsid w:val="005F552E"/>
    <w:rsid w:val="005F63F2"/>
    <w:rsid w:val="006116FB"/>
    <w:rsid w:val="00613746"/>
    <w:rsid w:val="00613A9C"/>
    <w:rsid w:val="006166A6"/>
    <w:rsid w:val="0062099E"/>
    <w:rsid w:val="00622E3E"/>
    <w:rsid w:val="00636259"/>
    <w:rsid w:val="00636831"/>
    <w:rsid w:val="00636FB0"/>
    <w:rsid w:val="00670CD1"/>
    <w:rsid w:val="00681873"/>
    <w:rsid w:val="00681A6D"/>
    <w:rsid w:val="006858F9"/>
    <w:rsid w:val="00695C00"/>
    <w:rsid w:val="006A0382"/>
    <w:rsid w:val="006A338B"/>
    <w:rsid w:val="006B3085"/>
    <w:rsid w:val="006C6BA0"/>
    <w:rsid w:val="006D0200"/>
    <w:rsid w:val="006D3DF0"/>
    <w:rsid w:val="006D7AED"/>
    <w:rsid w:val="006D7C30"/>
    <w:rsid w:val="007008AF"/>
    <w:rsid w:val="007172D6"/>
    <w:rsid w:val="00722200"/>
    <w:rsid w:val="00736BED"/>
    <w:rsid w:val="00740D77"/>
    <w:rsid w:val="00750FA1"/>
    <w:rsid w:val="00751115"/>
    <w:rsid w:val="00755A77"/>
    <w:rsid w:val="00757E06"/>
    <w:rsid w:val="007716A4"/>
    <w:rsid w:val="00775CBC"/>
    <w:rsid w:val="007761DC"/>
    <w:rsid w:val="0077740A"/>
    <w:rsid w:val="00782523"/>
    <w:rsid w:val="00784C9C"/>
    <w:rsid w:val="007A2C47"/>
    <w:rsid w:val="007B0AA8"/>
    <w:rsid w:val="007B5E40"/>
    <w:rsid w:val="007C2CE6"/>
    <w:rsid w:val="007C5CFA"/>
    <w:rsid w:val="007D7A28"/>
    <w:rsid w:val="007F02E7"/>
    <w:rsid w:val="00802F8A"/>
    <w:rsid w:val="00821DA9"/>
    <w:rsid w:val="0082796E"/>
    <w:rsid w:val="00840DA6"/>
    <w:rsid w:val="008412D3"/>
    <w:rsid w:val="008417F6"/>
    <w:rsid w:val="00845A5C"/>
    <w:rsid w:val="00850D4C"/>
    <w:rsid w:val="0087389D"/>
    <w:rsid w:val="00876454"/>
    <w:rsid w:val="008847A4"/>
    <w:rsid w:val="00886484"/>
    <w:rsid w:val="00891B78"/>
    <w:rsid w:val="008953C4"/>
    <w:rsid w:val="008F13D4"/>
    <w:rsid w:val="008F254D"/>
    <w:rsid w:val="008F28AC"/>
    <w:rsid w:val="0090084E"/>
    <w:rsid w:val="00917036"/>
    <w:rsid w:val="00934BD2"/>
    <w:rsid w:val="00953220"/>
    <w:rsid w:val="00965B78"/>
    <w:rsid w:val="00975118"/>
    <w:rsid w:val="00981EDC"/>
    <w:rsid w:val="00983F9C"/>
    <w:rsid w:val="00991345"/>
    <w:rsid w:val="009952D3"/>
    <w:rsid w:val="009A10A0"/>
    <w:rsid w:val="009B5844"/>
    <w:rsid w:val="009C1B63"/>
    <w:rsid w:val="009C4DF3"/>
    <w:rsid w:val="009D53A5"/>
    <w:rsid w:val="009D62A6"/>
    <w:rsid w:val="009E4E2A"/>
    <w:rsid w:val="009E606D"/>
    <w:rsid w:val="009F0D9A"/>
    <w:rsid w:val="00A0494B"/>
    <w:rsid w:val="00A14C99"/>
    <w:rsid w:val="00A23124"/>
    <w:rsid w:val="00A2527F"/>
    <w:rsid w:val="00A35932"/>
    <w:rsid w:val="00A437B2"/>
    <w:rsid w:val="00A46B8D"/>
    <w:rsid w:val="00A51ABD"/>
    <w:rsid w:val="00A520B8"/>
    <w:rsid w:val="00A6525C"/>
    <w:rsid w:val="00A671E4"/>
    <w:rsid w:val="00A70021"/>
    <w:rsid w:val="00A75B69"/>
    <w:rsid w:val="00A75B74"/>
    <w:rsid w:val="00A86329"/>
    <w:rsid w:val="00AA6C03"/>
    <w:rsid w:val="00AB2D0D"/>
    <w:rsid w:val="00AC2C79"/>
    <w:rsid w:val="00AD5117"/>
    <w:rsid w:val="00AF0BD0"/>
    <w:rsid w:val="00AF2773"/>
    <w:rsid w:val="00AF37EF"/>
    <w:rsid w:val="00B14CCA"/>
    <w:rsid w:val="00B21ADF"/>
    <w:rsid w:val="00B2345D"/>
    <w:rsid w:val="00B40410"/>
    <w:rsid w:val="00B45020"/>
    <w:rsid w:val="00B51D94"/>
    <w:rsid w:val="00B7196D"/>
    <w:rsid w:val="00B77F3A"/>
    <w:rsid w:val="00B823C3"/>
    <w:rsid w:val="00B93348"/>
    <w:rsid w:val="00B97611"/>
    <w:rsid w:val="00BC1B11"/>
    <w:rsid w:val="00BC407A"/>
    <w:rsid w:val="00BD50AB"/>
    <w:rsid w:val="00BD544A"/>
    <w:rsid w:val="00BE3032"/>
    <w:rsid w:val="00BF0F67"/>
    <w:rsid w:val="00BF49F3"/>
    <w:rsid w:val="00C0068C"/>
    <w:rsid w:val="00C03DAB"/>
    <w:rsid w:val="00C12566"/>
    <w:rsid w:val="00C13416"/>
    <w:rsid w:val="00C16C43"/>
    <w:rsid w:val="00C31F7E"/>
    <w:rsid w:val="00C33E1C"/>
    <w:rsid w:val="00C35A36"/>
    <w:rsid w:val="00C365CE"/>
    <w:rsid w:val="00C4215F"/>
    <w:rsid w:val="00C437F0"/>
    <w:rsid w:val="00C449A2"/>
    <w:rsid w:val="00C471C0"/>
    <w:rsid w:val="00C4768D"/>
    <w:rsid w:val="00C53990"/>
    <w:rsid w:val="00C5504E"/>
    <w:rsid w:val="00C56DA3"/>
    <w:rsid w:val="00C75528"/>
    <w:rsid w:val="00C84C5F"/>
    <w:rsid w:val="00C91B7E"/>
    <w:rsid w:val="00C92A21"/>
    <w:rsid w:val="00CA3673"/>
    <w:rsid w:val="00CC0EF9"/>
    <w:rsid w:val="00CC43FB"/>
    <w:rsid w:val="00CE15D4"/>
    <w:rsid w:val="00CE5378"/>
    <w:rsid w:val="00D00170"/>
    <w:rsid w:val="00D238E6"/>
    <w:rsid w:val="00D35B95"/>
    <w:rsid w:val="00D46495"/>
    <w:rsid w:val="00D529ED"/>
    <w:rsid w:val="00D639F7"/>
    <w:rsid w:val="00D96084"/>
    <w:rsid w:val="00D978FB"/>
    <w:rsid w:val="00DA1E26"/>
    <w:rsid w:val="00DB4567"/>
    <w:rsid w:val="00DC0A83"/>
    <w:rsid w:val="00DC4644"/>
    <w:rsid w:val="00DD398A"/>
    <w:rsid w:val="00DF57E9"/>
    <w:rsid w:val="00E02B28"/>
    <w:rsid w:val="00E21D71"/>
    <w:rsid w:val="00E43A8F"/>
    <w:rsid w:val="00E46F82"/>
    <w:rsid w:val="00E558F1"/>
    <w:rsid w:val="00E57DAE"/>
    <w:rsid w:val="00E70194"/>
    <w:rsid w:val="00E73628"/>
    <w:rsid w:val="00E73BA0"/>
    <w:rsid w:val="00E75A6E"/>
    <w:rsid w:val="00E770E7"/>
    <w:rsid w:val="00E81780"/>
    <w:rsid w:val="00E83DBA"/>
    <w:rsid w:val="00E85FDA"/>
    <w:rsid w:val="00EA5C6A"/>
    <w:rsid w:val="00EB234F"/>
    <w:rsid w:val="00EB6D0A"/>
    <w:rsid w:val="00EB7640"/>
    <w:rsid w:val="00EC5584"/>
    <w:rsid w:val="00ED3958"/>
    <w:rsid w:val="00ED6FE2"/>
    <w:rsid w:val="00EE08C2"/>
    <w:rsid w:val="00EE6253"/>
    <w:rsid w:val="00F004E9"/>
    <w:rsid w:val="00F05A78"/>
    <w:rsid w:val="00F1155D"/>
    <w:rsid w:val="00F13C7F"/>
    <w:rsid w:val="00F17B8C"/>
    <w:rsid w:val="00F27D88"/>
    <w:rsid w:val="00F36112"/>
    <w:rsid w:val="00F42639"/>
    <w:rsid w:val="00F460A0"/>
    <w:rsid w:val="00F505B4"/>
    <w:rsid w:val="00F55486"/>
    <w:rsid w:val="00F5780A"/>
    <w:rsid w:val="00F63D1F"/>
    <w:rsid w:val="00F64658"/>
    <w:rsid w:val="00F648C6"/>
    <w:rsid w:val="00F702E5"/>
    <w:rsid w:val="00F75190"/>
    <w:rsid w:val="00F9095D"/>
    <w:rsid w:val="00FA1A98"/>
    <w:rsid w:val="00FA601F"/>
    <w:rsid w:val="00FA6C22"/>
    <w:rsid w:val="00FB195A"/>
    <w:rsid w:val="00FB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6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C12566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C12566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12566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C12566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2566"/>
    <w:rPr>
      <w:rFonts w:ascii="Angsana New" w:eastAsia="Times New Roman" w:hAnsi="Times New Roman" w:cs="Angsan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C12566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C12566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12566"/>
    <w:rPr>
      <w:rFonts w:ascii="Angsana New" w:eastAsia="Times New Roman" w:hAnsi="Angsana New" w:cs="Angsana New"/>
      <w:sz w:val="30"/>
      <w:szCs w:val="30"/>
    </w:rPr>
  </w:style>
  <w:style w:type="paragraph" w:styleId="a3">
    <w:name w:val="Body Text"/>
    <w:basedOn w:val="a"/>
    <w:link w:val="a4"/>
    <w:rsid w:val="00C12566"/>
    <w:rPr>
      <w:rFonts w:ascii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C12566"/>
    <w:rPr>
      <w:rFonts w:ascii="Angsana New" w:eastAsia="Times New Roman" w:hAnsi="Times New Roman" w:cs="Angsana New"/>
      <w:sz w:val="30"/>
      <w:szCs w:val="30"/>
    </w:rPr>
  </w:style>
  <w:style w:type="paragraph" w:styleId="a5">
    <w:name w:val="footer"/>
    <w:basedOn w:val="a"/>
    <w:link w:val="a6"/>
    <w:uiPriority w:val="99"/>
    <w:rsid w:val="00C12566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C12566"/>
    <w:rPr>
      <w:rFonts w:ascii="DilleniaDSE" w:eastAsia="Times New Roman" w:hAnsi="DilleniaDSE" w:cs="Angsana New"/>
      <w:sz w:val="30"/>
      <w:szCs w:val="30"/>
    </w:rPr>
  </w:style>
  <w:style w:type="character" w:styleId="a7">
    <w:name w:val="page number"/>
    <w:basedOn w:val="a0"/>
    <w:rsid w:val="00C12566"/>
  </w:style>
  <w:style w:type="paragraph" w:styleId="21">
    <w:name w:val="Body Text Indent 2"/>
    <w:aliases w:val="การเยื้องตัวข้อความ 21, อักขระ3 อักขระ อักขระ"/>
    <w:basedOn w:val="a"/>
    <w:link w:val="22"/>
    <w:rsid w:val="00C12566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character" w:customStyle="1" w:styleId="22">
    <w:name w:val="การเยื้องเนื้อความ 2 อักขระ"/>
    <w:aliases w:val="การเยื้องตัวข้อความ 21 อักขระ, อักขระ3 อักขระ อักขระ อักขระ"/>
    <w:basedOn w:val="a0"/>
    <w:link w:val="21"/>
    <w:rsid w:val="00C12566"/>
    <w:rPr>
      <w:rFonts w:ascii="Cordia New" w:eastAsia="Cordia New" w:hAnsi="Times New Roman" w:cs="Cordia New"/>
      <w:sz w:val="28"/>
    </w:rPr>
  </w:style>
  <w:style w:type="paragraph" w:styleId="a8">
    <w:name w:val="header"/>
    <w:basedOn w:val="a"/>
    <w:link w:val="a9"/>
    <w:rsid w:val="00C12566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C12566"/>
    <w:rPr>
      <w:rFonts w:ascii="Times New Roman" w:eastAsia="Times New Roman" w:hAnsi="Times New Roman" w:cs="Angsana New"/>
      <w:sz w:val="24"/>
      <w:szCs w:val="24"/>
    </w:rPr>
  </w:style>
  <w:style w:type="paragraph" w:styleId="31">
    <w:name w:val="Body Text Indent 3"/>
    <w:basedOn w:val="a"/>
    <w:link w:val="32"/>
    <w:rsid w:val="00C12566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12566"/>
    <w:rPr>
      <w:rFonts w:ascii="Angsana New" w:eastAsia="Times New Roman" w:hAnsi="Angsana New" w:cs="Angsana New"/>
      <w:color w:val="000000"/>
      <w:sz w:val="32"/>
      <w:szCs w:val="32"/>
    </w:rPr>
  </w:style>
  <w:style w:type="character" w:styleId="aa">
    <w:name w:val="Hyperlink"/>
    <w:rsid w:val="00C12566"/>
    <w:rPr>
      <w:color w:val="0000FF"/>
      <w:u w:val="single"/>
      <w:lang w:bidi="th-TH"/>
    </w:rPr>
  </w:style>
  <w:style w:type="paragraph" w:styleId="ab">
    <w:name w:val="footnote text"/>
    <w:aliases w:val=" อักขระ อักขระ อักขระ อักขระ,ข้อความเชิงอรรถ1, อักขระ อักขระ, อักขระ,อักขระ,อักขระ อักขระ อักขระ อักขระ"/>
    <w:basedOn w:val="a"/>
    <w:link w:val="ac"/>
    <w:rsid w:val="00C12566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 อักขระ อักขระ,ข้อความเชิงอรรถ1 อักขระ, อักขระ อักขระ อักขระ, อักขระ อักขระ1,อักขระ อักขระ,อักขระ อักขระ อักขระ อักขระ อักขระ"/>
    <w:basedOn w:val="a0"/>
    <w:link w:val="ab"/>
    <w:rsid w:val="00C12566"/>
    <w:rPr>
      <w:rFonts w:ascii="MS Sans Serif" w:eastAsia="Times New Roman" w:hAnsi="MS Sans Serif" w:cs="Cordia New"/>
      <w:sz w:val="28"/>
    </w:rPr>
  </w:style>
  <w:style w:type="paragraph" w:styleId="ad">
    <w:name w:val="envelope return"/>
    <w:basedOn w:val="a"/>
    <w:rsid w:val="00C12566"/>
    <w:pPr>
      <w:jc w:val="both"/>
    </w:pPr>
    <w:rPr>
      <w:lang w:val="en-GB"/>
    </w:rPr>
  </w:style>
  <w:style w:type="paragraph" w:customStyle="1" w:styleId="ae">
    <w:name w:val="à¹×éÍàÃ×èÍ§"/>
    <w:basedOn w:val="a"/>
    <w:rsid w:val="00C12566"/>
    <w:pPr>
      <w:ind w:right="386"/>
    </w:pPr>
    <w:rPr>
      <w:rFonts w:ascii="Cordia New" w:hAnsi="Cordia New" w:cs="Cordia New"/>
      <w:sz w:val="32"/>
      <w:szCs w:val="32"/>
    </w:rPr>
  </w:style>
  <w:style w:type="paragraph" w:styleId="af">
    <w:name w:val="List Paragraph"/>
    <w:aliases w:val="Table Heading"/>
    <w:basedOn w:val="a"/>
    <w:link w:val="af0"/>
    <w:uiPriority w:val="34"/>
    <w:qFormat/>
    <w:rsid w:val="00C12566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af0">
    <w:name w:val="รายการย่อหน้า อักขระ"/>
    <w:aliases w:val="Table Heading อักขระ"/>
    <w:link w:val="af"/>
    <w:uiPriority w:val="34"/>
    <w:rsid w:val="00C12566"/>
    <w:rPr>
      <w:rFonts w:ascii="Cordia New" w:eastAsia="Cordia New" w:hAnsi="Cordia New" w:cs="Cordia New"/>
      <w:sz w:val="28"/>
      <w:szCs w:val="35"/>
    </w:rPr>
  </w:style>
  <w:style w:type="paragraph" w:customStyle="1" w:styleId="top">
    <w:name w:val="top"/>
    <w:basedOn w:val="a"/>
    <w:rsid w:val="00C12566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paragraph" w:styleId="af1">
    <w:name w:val="Title"/>
    <w:basedOn w:val="a"/>
    <w:link w:val="af2"/>
    <w:qFormat/>
    <w:rsid w:val="00C12566"/>
    <w:pPr>
      <w:jc w:val="center"/>
    </w:pPr>
    <w:rPr>
      <w:rFonts w:ascii="Cordia New" w:eastAsia="Cordia New" w:hAnsi="Cordia New" w:cs="Cordia New"/>
      <w:b/>
      <w:bCs/>
      <w:sz w:val="48"/>
      <w:szCs w:val="48"/>
      <w:lang w:val="th-TH"/>
    </w:rPr>
  </w:style>
  <w:style w:type="character" w:customStyle="1" w:styleId="af2">
    <w:name w:val="ชื่อเรื่อง อักขระ"/>
    <w:basedOn w:val="a0"/>
    <w:link w:val="af1"/>
    <w:rsid w:val="00C12566"/>
    <w:rPr>
      <w:rFonts w:ascii="Cordia New" w:eastAsia="Cordia New" w:hAnsi="Cordia New" w:cs="Cordia New"/>
      <w:b/>
      <w:bCs/>
      <w:sz w:val="48"/>
      <w:szCs w:val="48"/>
      <w:lang w:val="th-TH"/>
    </w:rPr>
  </w:style>
  <w:style w:type="paragraph" w:customStyle="1" w:styleId="11">
    <w:name w:val="รายการย่อหน้า1"/>
    <w:basedOn w:val="a"/>
    <w:qFormat/>
    <w:rsid w:val="00C12566"/>
    <w:pPr>
      <w:ind w:left="720"/>
      <w:contextualSpacing/>
    </w:pPr>
    <w:rPr>
      <w:rFonts w:ascii="Angsana New" w:hAnsi="Angsana New"/>
      <w:sz w:val="28"/>
      <w:szCs w:val="35"/>
    </w:rPr>
  </w:style>
  <w:style w:type="paragraph" w:customStyle="1" w:styleId="Char">
    <w:name w:val="อักขระ Char"/>
    <w:basedOn w:val="a"/>
    <w:rsid w:val="00C12566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f3">
    <w:name w:val="Balloon Text"/>
    <w:basedOn w:val="a"/>
    <w:link w:val="af4"/>
    <w:semiHidden/>
    <w:rsid w:val="00C12566"/>
    <w:rPr>
      <w:rFonts w:ascii="Tahoma" w:hAnsi="Tahoma"/>
      <w:sz w:val="16"/>
      <w:szCs w:val="18"/>
    </w:rPr>
  </w:style>
  <w:style w:type="character" w:customStyle="1" w:styleId="af4">
    <w:name w:val="ข้อความบอลลูน อักขระ"/>
    <w:basedOn w:val="a0"/>
    <w:link w:val="af3"/>
    <w:semiHidden/>
    <w:rsid w:val="00C12566"/>
    <w:rPr>
      <w:rFonts w:ascii="Tahoma" w:eastAsia="Times New Roman" w:hAnsi="Tahoma" w:cs="Angsana New"/>
      <w:sz w:val="16"/>
      <w:szCs w:val="18"/>
    </w:rPr>
  </w:style>
  <w:style w:type="paragraph" w:styleId="af5">
    <w:name w:val="No Spacing"/>
    <w:uiPriority w:val="1"/>
    <w:qFormat/>
    <w:rsid w:val="00C12566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style-span">
    <w:name w:val="apple-style-span"/>
    <w:rsid w:val="00C12566"/>
  </w:style>
  <w:style w:type="paragraph" w:styleId="af6">
    <w:name w:val="Normal (Web)"/>
    <w:basedOn w:val="a"/>
    <w:uiPriority w:val="99"/>
    <w:unhideWhenUsed/>
    <w:rsid w:val="00C12566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rsid w:val="00C12566"/>
  </w:style>
  <w:style w:type="character" w:customStyle="1" w:styleId="FootnoteTextChar1">
    <w:name w:val="Footnote Text Char1"/>
    <w:rsid w:val="00C12566"/>
    <w:rPr>
      <w:szCs w:val="25"/>
    </w:rPr>
  </w:style>
  <w:style w:type="paragraph" w:customStyle="1" w:styleId="Default">
    <w:name w:val="Default"/>
    <w:rsid w:val="00C1256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f7">
    <w:name w:val="Table Grid"/>
    <w:basedOn w:val="a1"/>
    <w:rsid w:val="006C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ga.or.th/th/profile/888/" TargetMode="External"/><Relationship Id="rId3" Type="http://schemas.openxmlformats.org/officeDocument/2006/relationships/styles" Target="styles.xml"/><Relationship Id="rId21" Type="http://schemas.openxmlformats.org/officeDocument/2006/relationships/hyperlink" Target="mailto:ita2016@pacc.go.th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ga.or.th/th/profile/88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www.pacc.go.th/pacc_2015/uploads/files/pap/2015052510473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customs.go.t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ita2016@pacc.go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34D5-3141-4A26-9F5E-5FB1675E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41</Pages>
  <Words>11617</Words>
  <Characters>66217</Characters>
  <Application>Microsoft Office Word</Application>
  <DocSecurity>0</DocSecurity>
  <Lines>551</Lines>
  <Paragraphs>155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Patomporn Rattanakanahutanon</dc:creator>
  <cp:keywords/>
  <dc:description/>
  <cp:lastModifiedBy>Kanjana Pobbongoen</cp:lastModifiedBy>
  <cp:revision>19</cp:revision>
  <cp:lastPrinted>2016-05-13T06:59:00Z</cp:lastPrinted>
  <dcterms:created xsi:type="dcterms:W3CDTF">2016-05-10T08:28:00Z</dcterms:created>
  <dcterms:modified xsi:type="dcterms:W3CDTF">2016-11-25T08:25:00Z</dcterms:modified>
</cp:coreProperties>
</file>