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C227B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-565785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BD" w:rsidRDefault="00C227BD" w:rsidP="00C227BD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C227BD" w:rsidRDefault="00C227BD" w:rsidP="00C22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4.55pt;width:115.1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">
                <v:textbox>
                  <w:txbxContent>
                    <w:p w:rsidR="00C227BD" w:rsidRDefault="00C227BD" w:rsidP="00C227BD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C227BD" w:rsidRDefault="00C227BD" w:rsidP="00C227BD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การขอโต้แย้งการประเมินภาษีอากร หรือขอยกเว้นภาษีอากร สำหรับสิ่งของนำเข้าทางไปรษณีย์ระหว่างประเทศ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C227BD">
        <w:rPr>
          <w:rFonts w:ascii="Angsana New" w:hAnsi="Angsana New" w:cs="Angsana New"/>
          <w:sz w:val="28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1F28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C4722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หลักเกณฑ์การขอโต้แย้งการประเมินภาษีอากรและยกเว้นอากร ดังนี้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ผู้มีชื่อรับสิ่งของส่งทางไปรษณีย์ตามใบแจ้งให้ไปรับสิ่งของส่งทางไปรษณีย์ระหว่างประเทศ เมื่อได้รับใบแจ้งให้ไปรับสิ่งของส่งทางไปรษณีย์ระหว่างประเทศแล้ว แต่ไม่เห็นด้วยกับจำนวนเงินภาษีอากรที่เจ้าหน้าที่ประเมินฯ ไว้ มีสิทธิโต้แย้งการประเมินฯ ดังกล่าวได้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ให้ผู้รับทำคำร้องขอโต้แย้งการประเมินภาษีอากร พร้อมใบแจ้งให้รับสิ่งของส่งทางไปรษณีย์ระหว่างประเทศ ยื่นต่อที่</w:t>
      </w:r>
      <w:r w:rsidRPr="000C4722">
        <w:rPr>
          <w:rFonts w:ascii="Tahoma" w:hAnsi="Tahoma" w:cs="Tahoma"/>
          <w:noProof/>
          <w:spacing w:val="-2"/>
          <w:sz w:val="20"/>
          <w:szCs w:val="20"/>
          <w:cs/>
        </w:rPr>
        <w:t>ทำการไปรษณีย์ปลายทาง หรือยื่นต่อผู้อำนวยการส่วนบริการศุลกากรไปรษณีย์ และสำเนาแจ้งที่ทำการไปรษณีย์ปลายทางทราบ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ที่ทำการไปรษณีย์ปลายทางจะส่งหีบห่อที่ขอโต้แย้งการประเมินภาษีอากร พร้อมทั้งคำร้องขอโต้แย้งการประเมินภาษีอากร และใบแจ้งให้ไปรับของส่งทางไปรษณีย์ระหว่างประเทศ ให้กับส่วนบริการศุลกากรไปรษณีย์พิจารณา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ส่วนบริการศุลกากรไปรษณีย์ แจ้งผลการพิจารณาให้ที่ทำการไปรษณีย์ที่เกี่ยวข้องทราบเพื่อแจ้งผู้รับต่อไป</w:t>
      </w:r>
    </w:p>
    <w:p w:rsidR="000C4722" w:rsidRDefault="00081011" w:rsidP="000C4722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กรณีให้ลดหย่อน หรือยกเว้นค่าภาษีอากรที่ประเมินไว้ พนักงานศุลกากรผู้พิจารณาข้อโต้แย้ง จะแก้ไขจำนวนเงินค่าภาษีอากรในใบแจ้งให้ไปรับสิ่งของส่งทางไปรษณีย์ระหว่างประเทศ พร้อมทั้งแก้ไขข้อมูลในระบบคอมพิวเตอร์และบนตัวหีบห่อ</w:t>
      </w:r>
      <w:r w:rsidRPr="000C4722">
        <w:rPr>
          <w:rFonts w:ascii="Tahoma" w:hAnsi="Tahoma" w:cs="Tahoma"/>
          <w:noProof/>
          <w:spacing w:val="-4"/>
          <w:sz w:val="20"/>
          <w:szCs w:val="20"/>
          <w:cs/>
        </w:rPr>
        <w:t>สิ่งของส่งทางไปรษณีย์ให้ตรงกัน และลงชื่อกำกับการแก้ไข แล้วส่งคืนให้ที่ทำการไปรษณีย์ที่เกี่ยวข้องดำเนินการนำจ่ายผู้รับต่อไป</w:t>
      </w:r>
    </w:p>
    <w:p w:rsidR="00513AE8" w:rsidRPr="000C4722" w:rsidRDefault="00081011" w:rsidP="000C4722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กรณีผู้รับซึ่งเป็นผู้ประกอบการจดทะเบียนประสงค์จะนำหลักฐานไปเครดิตภาษีมูลค่าเพิ่ม จะต้องทำคำร้องพร้อมใบแจ้งให้ไปรับสิ่งของส่งทางไปรษณีย์ระหว่างประเทศ ยื่นต่อที่ทำการไปรษณีย์ปลายทางทราบเพื่อส่งของคืนมาปฏิบัติพิธีการที่ส่วนบริการศุลกากรไปรษณีย์ หรือสำนักงาน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ด่านศุลกากรแล้วแต่กรณี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A790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B" w:rsidRPr="008C4868" w:rsidRDefault="00BA790B" w:rsidP="00BA790B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C486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A790B" w:rsidRPr="008C4868" w:rsidRDefault="00BA790B" w:rsidP="00BA790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C4868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8C4868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8C486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8C4868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8C4868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8C4868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BA790B" w:rsidRPr="008C4868" w:rsidRDefault="00BA790B" w:rsidP="00BA790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C4868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ที่อยู่ไปรษณีย์อิเล็กทรอนิกส์ (อีเมล์)</w:t>
            </w:r>
            <w:r w:rsidRPr="008C486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8C4868">
              <w:rPr>
                <w:rFonts w:ascii="Tahoma" w:hAnsi="Tahoma" w:cs="Tahoma"/>
                <w:i/>
                <w:iCs/>
                <w:sz w:val="20"/>
                <w:szCs w:val="20"/>
              </w:rPr>
              <w:t>: Postal.re@customs.go.th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B" w:rsidRPr="008C4868" w:rsidRDefault="00BA790B" w:rsidP="00BA790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C4868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C4868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BA790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B" w:rsidRDefault="00BA790B" w:rsidP="00BA790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A790B" w:rsidRPr="001A5925" w:rsidRDefault="00BA790B" w:rsidP="00BA790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A790B" w:rsidRPr="00B4081B" w:rsidRDefault="00BA790B" w:rsidP="00BA790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ส่วนบริการศุลกากรไปรษณีย์ สำนักงานศุลกากรกรุงเทพ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ซ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แจ้งวัฒนะ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แจ้งวัฒนะ  แขวงทุ่งสองห้อง เขตหลักสี่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B" w:rsidRPr="00081011" w:rsidRDefault="00BA790B" w:rsidP="00BA790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ตรวจสอบคำร้องขอโต้แย้งการประเมินภาษีอากร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หีบห่อของที่ขอโต้แย้งการประเมินภาษีอากรพร้อมใบแจ้งให้ไปรับสิ่งของส่งทางไปรษณีย์ระหว่างประเทศ และเอกสารหลักฐานต่างๆ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ที่ทำการไปรษณีย์ปลายทางเป็นผู้ส่งหีบห่อของที่ขอโต้แย้งฯ โดยบริษัท ไปรษณีย์ไทย จำกัด รับคำขอโต้แย้งฯ แทนกรมศุลกากร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พิจารณาคำร้องขอโต้แย้งการประเมินภาษีอากร และใบแจ้งให้ไปรับสิ่งของส่งทางไปรษณีย์ระหว่างประเทศ ประกอบกับเอกสารหลักฐานต่างๆ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นับจากวันที่ทำการไปรษณีย์ปลายทางส่งหีบห่อของที่ขอโต้แย้งมาถึงกรมศุลกากร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แจ้งผลการพิจารณาให้บริษัท ไปรษณีย์ไทย จำกัด เพื่อ ดำเนินการจัดส่งไปยังไปรษณีย์ปลายทางที่ส่งคำขอฯ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790B" w:rsidRDefault="00BA790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A790B" w:rsidRDefault="00BA790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A790B" w:rsidRDefault="00BA790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A790B" w:rsidRDefault="00BA790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เป็นการแสดงเพื่อยืนยันตัวตน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28396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19525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8300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33551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 และมีอายุไม่เกิน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คำร้องขอโต้แย้งการประเมินราคา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ภาษีอากร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12061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34858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กรณีมอบอำนาจบุคคลอื่นกระทำการแทนพร้อมสำเนาเอกสารยืนยันตัวตนลำดับที่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ของผู้มอบอำนาจและผู้รับมอบอำนาจ พร้อมลงนามรับรองสำเนาถูกต้องและปิดอากรแสตมป์ตามกฎหมายกำหนด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เอกสารการสั่งซื้อสินค้า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(Purchase Order)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0C4722" w:rsidRDefault="008C4868" w:rsidP="002D5CE3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4"/>
                  <w:sz w:val="20"/>
                  <w:szCs w:val="20"/>
                  <w:cs/>
                </w:rPr>
                <w:id w:val="1500233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4722">
                  <w:rPr>
                    <w:rFonts w:ascii="Tahoma" w:hAnsi="Tahoma" w:cs="Tahoma"/>
                    <w:b/>
                    <w:bCs/>
                    <w:spacing w:val="-4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4722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ถ้ามี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0C4722" w:rsidRDefault="008C4868" w:rsidP="002D5CE3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4"/>
                  <w:sz w:val="20"/>
                  <w:szCs w:val="20"/>
                  <w:cs/>
                </w:rPr>
                <w:id w:val="20361585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4722">
                  <w:rPr>
                    <w:rFonts w:ascii="Tahoma" w:hAnsi="Tahoma" w:cs="Tahoma"/>
                    <w:b/>
                    <w:bCs/>
                    <w:spacing w:val="-4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4722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ถ้ามี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หลักฐานการชำระค่าสินค้า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(Payment Voucher)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ได้แก่ ใบเสร็จรับเงิน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หลักฐานการโอนเงินผ่านธนาคาร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0C4722" w:rsidRDefault="008C4868" w:rsidP="002D5CE3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4"/>
                  <w:sz w:val="20"/>
                  <w:szCs w:val="20"/>
                  <w:cs/>
                </w:rPr>
                <w:id w:val="468022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4722">
                  <w:rPr>
                    <w:rFonts w:ascii="Tahoma" w:hAnsi="Tahoma" w:cs="Tahoma"/>
                    <w:b/>
                    <w:bCs/>
                    <w:spacing w:val="-4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4722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ถ้ามี</w:t>
            </w:r>
            <w:r w:rsidR="00E8524B" w:rsidRPr="000C4722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48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9451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กรณีมอบฉันทะให้บุคคลผู้อื่น กระทำการแทน จะต้องกรอกแบบมอบฉันทะ ด้านหลังใบแจ้งฯ พร้อมแนบสำเนาเอกสารยืนยันตัวตนลำดับที่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อย่างใดอย่างหนึ่งของผู้รับมอบฉันทะที่ลงนามรับรองสำเนาถูกต้องและแสดงเอกสาร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อย่างใดอย่างหนึ่งตัวจริงของผู้รับมอบฉันทะเพื่อเป็นการยืนยันตัวตน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0C4722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คำร้องขอโต้แย้งการประเมินค่าภาษีอากร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C486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BA790B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C4722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4868"/>
    <w:rsid w:val="008D6120"/>
    <w:rsid w:val="00974646"/>
    <w:rsid w:val="009A04E3"/>
    <w:rsid w:val="00A3213F"/>
    <w:rsid w:val="00A36052"/>
    <w:rsid w:val="00B4081B"/>
    <w:rsid w:val="00B424FF"/>
    <w:rsid w:val="00B86199"/>
    <w:rsid w:val="00BA790B"/>
    <w:rsid w:val="00C14D7A"/>
    <w:rsid w:val="00C227BD"/>
    <w:rsid w:val="00CA3FE9"/>
    <w:rsid w:val="00CC02C2"/>
    <w:rsid w:val="00CD595C"/>
    <w:rsid w:val="00DF19F7"/>
    <w:rsid w:val="00E1424D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2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2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64601"/>
    <w:rsid w:val="003D3954"/>
    <w:rsid w:val="004C7D26"/>
    <w:rsid w:val="0056046F"/>
    <w:rsid w:val="005B7A39"/>
    <w:rsid w:val="005D5EED"/>
    <w:rsid w:val="00681D5B"/>
    <w:rsid w:val="007C1E52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C51D-E0E4-4C82-88A8-742791B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9</cp:revision>
  <cp:lastPrinted>2020-03-02T09:31:00Z</cp:lastPrinted>
  <dcterms:created xsi:type="dcterms:W3CDTF">2015-07-20T08:12:00Z</dcterms:created>
  <dcterms:modified xsi:type="dcterms:W3CDTF">2023-09-12T04:49:00Z</dcterms:modified>
</cp:coreProperties>
</file>