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593" w:rsidRPr="004C133E" w:rsidRDefault="00FF3593" w:rsidP="00FF3593">
      <w:pPr>
        <w:pStyle w:val="Heading1"/>
        <w:ind w:right="1"/>
        <w:rPr>
          <w:rFonts w:ascii="TH SarabunIT๙" w:hAnsi="TH SarabunIT๙" w:cs="TH SarabunIT๙"/>
          <w:sz w:val="28"/>
          <w:szCs w:val="28"/>
        </w:rPr>
      </w:pPr>
      <w:r w:rsidRPr="007545D3">
        <w:rPr>
          <w:rFonts w:ascii="TH SarabunIT๙" w:hAnsi="TH SarabunIT๙" w:cs="TH SarabunIT๙"/>
          <w:b/>
          <w:bCs/>
          <w:sz w:val="28"/>
          <w:szCs w:val="28"/>
          <w:cs/>
        </w:rPr>
        <w:t xml:space="preserve">                       </w:t>
      </w:r>
      <w:r w:rsidRPr="004C133E">
        <w:rPr>
          <w:rFonts w:ascii="TH SarabunIT๙" w:hAnsi="TH SarabunIT๙" w:cs="TH SarabunIT๙"/>
          <w:sz w:val="28"/>
          <w:szCs w:val="28"/>
          <w:cs/>
        </w:rPr>
        <w:t xml:space="preserve">แบบที่ </w:t>
      </w:r>
      <w:r w:rsidR="00985919">
        <w:rPr>
          <w:rFonts w:ascii="TH SarabunIT๙" w:hAnsi="TH SarabunIT๙" w:cs="TH SarabunIT๙" w:hint="cs"/>
          <w:sz w:val="28"/>
          <w:szCs w:val="28"/>
          <w:cs/>
        </w:rPr>
        <w:t>3</w:t>
      </w:r>
    </w:p>
    <w:p w:rsidR="00FE1E04" w:rsidRPr="00FE1E04" w:rsidRDefault="00FF3593" w:rsidP="00C908EB">
      <w:pPr>
        <w:jc w:val="right"/>
      </w:pPr>
      <w:r w:rsidRPr="007545D3">
        <w:rPr>
          <w:rFonts w:ascii="TH SarabunIT๙" w:hAnsi="TH SarabunIT๙" w:cs="TH SarabunIT๙"/>
          <w:cs/>
        </w:rPr>
        <w:t xml:space="preserve">  </w:t>
      </w:r>
      <w:r w:rsidRPr="007545D3">
        <w:rPr>
          <w:rFonts w:ascii="TH SarabunIT๙" w:hAnsi="TH SarabunIT๙" w:cs="TH SarabunIT๙" w:hint="cs"/>
          <w:cs/>
        </w:rPr>
        <w:tab/>
      </w:r>
      <w:r w:rsidRPr="007545D3">
        <w:rPr>
          <w:rFonts w:ascii="TH SarabunIT๙" w:hAnsi="TH SarabunIT๙" w:cs="TH SarabunIT๙" w:hint="cs"/>
          <w:cs/>
        </w:rPr>
        <w:tab/>
      </w:r>
      <w:r w:rsidRPr="007545D3">
        <w:rPr>
          <w:rFonts w:ascii="TH SarabunIT๙" w:hAnsi="TH SarabunIT๙" w:cs="TH SarabunIT๙" w:hint="cs"/>
          <w:cs/>
        </w:rPr>
        <w:tab/>
      </w:r>
      <w:r w:rsidRPr="007545D3">
        <w:rPr>
          <w:rFonts w:ascii="TH SarabunIT๙" w:hAnsi="TH SarabunIT๙" w:cs="TH SarabunIT๙" w:hint="cs"/>
          <w:cs/>
        </w:rPr>
        <w:tab/>
      </w:r>
      <w:r w:rsidRPr="007545D3">
        <w:rPr>
          <w:rFonts w:ascii="TH SarabunIT๙" w:hAnsi="TH SarabunIT๙" w:cs="TH SarabunIT๙" w:hint="cs"/>
          <w:cs/>
        </w:rPr>
        <w:tab/>
      </w:r>
      <w:r w:rsidRPr="007545D3">
        <w:rPr>
          <w:rFonts w:ascii="TH SarabunIT๙" w:hAnsi="TH SarabunIT๙" w:cs="TH SarabunIT๙" w:hint="cs"/>
          <w:cs/>
        </w:rPr>
        <w:tab/>
      </w:r>
      <w:r w:rsidRPr="007545D3">
        <w:rPr>
          <w:rFonts w:ascii="TH SarabunIT๙" w:hAnsi="TH SarabunIT๙" w:cs="TH SarabunIT๙" w:hint="cs"/>
          <w:cs/>
        </w:rPr>
        <w:tab/>
      </w:r>
      <w:r w:rsidRPr="007545D3">
        <w:rPr>
          <w:rFonts w:ascii="TH SarabunIT๙" w:hAnsi="TH SarabunIT๙" w:cs="TH SarabunIT๙" w:hint="cs"/>
          <w:cs/>
        </w:rPr>
        <w:tab/>
      </w:r>
      <w:r w:rsidRPr="007545D3">
        <w:rPr>
          <w:rFonts w:ascii="TH SarabunIT๙" w:hAnsi="TH SarabunIT๙" w:cs="TH SarabunIT๙" w:hint="cs"/>
          <w:cs/>
        </w:rPr>
        <w:tab/>
      </w:r>
      <w:bookmarkStart w:id="0" w:name="_GoBack"/>
      <w:bookmarkEnd w:id="0"/>
    </w:p>
    <w:p w:rsidR="001F1F94" w:rsidRPr="00F53ED1" w:rsidRDefault="00B005B0" w:rsidP="009A0DD1">
      <w:pPr>
        <w:pStyle w:val="Heading2"/>
        <w:rPr>
          <w:rFonts w:ascii="TH SarabunIT๙" w:hAnsi="TH SarabunIT๙" w:cs="TH SarabunIT๙"/>
          <w:b/>
          <w:bCs/>
          <w:sz w:val="28"/>
          <w:szCs w:val="28"/>
          <w:cs/>
        </w:rPr>
      </w:pPr>
      <w:r>
        <w:rPr>
          <w:rFonts w:ascii="TH SarabunIT๙" w:hAnsi="TH SarabunIT๙" w:cs="TH SarabunIT๙" w:hint="cs"/>
          <w:b/>
          <w:bCs/>
          <w:sz w:val="28"/>
          <w:szCs w:val="28"/>
          <w:cs/>
        </w:rPr>
        <w:t xml:space="preserve">        </w:t>
      </w:r>
      <w:r w:rsidR="001F1F94" w:rsidRPr="00F53ED1">
        <w:rPr>
          <w:rFonts w:ascii="TH SarabunIT๙" w:hAnsi="TH SarabunIT๙" w:cs="TH SarabunIT๙"/>
          <w:b/>
          <w:bCs/>
          <w:sz w:val="28"/>
          <w:szCs w:val="28"/>
          <w:cs/>
        </w:rPr>
        <w:t>แบบคำร้องขอให้</w:t>
      </w:r>
      <w:r w:rsidR="005B53AA">
        <w:rPr>
          <w:rFonts w:ascii="TH SarabunIT๙" w:hAnsi="TH SarabunIT๙" w:cs="TH SarabunIT๙" w:hint="cs"/>
          <w:b/>
          <w:bCs/>
          <w:sz w:val="28"/>
          <w:szCs w:val="28"/>
          <w:cs/>
        </w:rPr>
        <w:t>ตีความ</w:t>
      </w:r>
      <w:r w:rsidR="001F1F94" w:rsidRPr="00F53ED1">
        <w:rPr>
          <w:rFonts w:ascii="TH SarabunIT๙" w:hAnsi="TH SarabunIT๙" w:cs="TH SarabunIT๙"/>
          <w:b/>
          <w:bCs/>
          <w:sz w:val="28"/>
          <w:szCs w:val="28"/>
          <w:cs/>
        </w:rPr>
        <w:t>พิกัดอัตราศุลกากรล่วงหน้า</w:t>
      </w:r>
    </w:p>
    <w:p w:rsidR="001F1F94" w:rsidRPr="00AF666E" w:rsidRDefault="00E36299" w:rsidP="00E36299">
      <w:pPr>
        <w:tabs>
          <w:tab w:val="left" w:pos="426"/>
          <w:tab w:val="left" w:pos="5040"/>
        </w:tabs>
        <w:spacing w:before="120"/>
        <w:ind w:right="28"/>
        <w:rPr>
          <w:rFonts w:ascii="TH SarabunIT๙" w:hAnsi="TH SarabunIT๙" w:cs="TH SarabunIT๙"/>
        </w:rPr>
      </w:pPr>
      <w:r w:rsidRPr="00AF666E">
        <w:rPr>
          <w:rFonts w:ascii="TH SarabunIT๙" w:hAnsi="TH SarabunIT๙" w:cs="TH SarabunIT๙"/>
          <w:cs/>
        </w:rPr>
        <w:t xml:space="preserve">        </w:t>
      </w:r>
      <w:r w:rsidR="00CA3B78">
        <w:rPr>
          <w:rFonts w:ascii="TH SarabunIT๙" w:hAnsi="TH SarabunIT๙" w:cs="TH SarabunIT๙"/>
          <w:cs/>
        </w:rPr>
        <w:t>เลขรับที่................ /</w:t>
      </w:r>
      <w:r w:rsidR="001F1F94" w:rsidRPr="00AF666E">
        <w:rPr>
          <w:rFonts w:ascii="TH SarabunIT๙" w:hAnsi="TH SarabunIT๙" w:cs="TH SarabunIT๙"/>
          <w:cs/>
        </w:rPr>
        <w:t>วันที่</w:t>
      </w:r>
      <w:r w:rsidR="00CA3B78">
        <w:rPr>
          <w:rFonts w:ascii="TH SarabunIT๙" w:hAnsi="TH SarabunIT๙" w:cs="TH SarabunIT๙" w:hint="cs"/>
          <w:cs/>
        </w:rPr>
        <w:t>............</w:t>
      </w:r>
      <w:r w:rsidR="001F1F94" w:rsidRPr="00AF666E">
        <w:rPr>
          <w:rFonts w:ascii="TH SarabunIT๙" w:hAnsi="TH SarabunIT๙" w:cs="TH SarabunIT๙"/>
          <w:cs/>
        </w:rPr>
        <w:tab/>
        <w:t xml:space="preserve">       </w:t>
      </w:r>
      <w:r w:rsidRPr="00AF666E">
        <w:rPr>
          <w:rFonts w:ascii="TH SarabunIT๙" w:hAnsi="TH SarabunIT๙" w:cs="TH SarabunIT๙"/>
          <w:cs/>
        </w:rPr>
        <w:t xml:space="preserve">          </w:t>
      </w:r>
      <w:r w:rsidR="00C4288B">
        <w:rPr>
          <w:rFonts w:ascii="TH SarabunIT๙" w:hAnsi="TH SarabunIT๙" w:cs="TH SarabunIT๙" w:hint="cs"/>
          <w:cs/>
        </w:rPr>
        <w:t xml:space="preserve"> </w:t>
      </w:r>
      <w:r w:rsidR="009A0DD1">
        <w:rPr>
          <w:rFonts w:ascii="TH SarabunIT๙" w:hAnsi="TH SarabunIT๙" w:cs="TH SarabunIT๙" w:hint="cs"/>
          <w:cs/>
        </w:rPr>
        <w:t xml:space="preserve"> </w:t>
      </w:r>
      <w:r w:rsidR="00985919">
        <w:rPr>
          <w:rFonts w:ascii="TH SarabunIT๙" w:hAnsi="TH SarabunIT๙" w:cs="TH SarabunIT๙" w:hint="cs"/>
          <w:cs/>
        </w:rPr>
        <w:t xml:space="preserve"> </w:t>
      </w:r>
      <w:r w:rsidR="001F1F94" w:rsidRPr="00AF666E">
        <w:rPr>
          <w:rFonts w:ascii="TH SarabunIT๙" w:hAnsi="TH SarabunIT๙" w:cs="TH SarabunIT๙"/>
          <w:cs/>
        </w:rPr>
        <w:t>เขียนที่</w:t>
      </w:r>
      <w:r w:rsidR="001F1F94" w:rsidRPr="00AF666E">
        <w:rPr>
          <w:rFonts w:ascii="TH SarabunIT๙" w:hAnsi="TH SarabunIT๙" w:cs="TH SarabunIT๙"/>
        </w:rPr>
        <w:t>………………………………</w:t>
      </w:r>
      <w:r w:rsidR="00CA3B78">
        <w:rPr>
          <w:rFonts w:ascii="TH SarabunIT๙" w:hAnsi="TH SarabunIT๙" w:cs="TH SarabunIT๙" w:hint="cs"/>
          <w:cs/>
        </w:rPr>
        <w:t>............</w:t>
      </w:r>
      <w:r w:rsidR="001F1F94" w:rsidRPr="00AF666E">
        <w:rPr>
          <w:rFonts w:ascii="TH SarabunIT๙" w:hAnsi="TH SarabunIT๙" w:cs="TH SarabunIT๙"/>
        </w:rPr>
        <w:t>...</w:t>
      </w:r>
    </w:p>
    <w:p w:rsidR="001F1F94" w:rsidRPr="00AF666E" w:rsidRDefault="001F1F94" w:rsidP="00AF666E">
      <w:pPr>
        <w:spacing w:before="120"/>
        <w:ind w:right="640"/>
        <w:jc w:val="both"/>
        <w:rPr>
          <w:rFonts w:ascii="TH SarabunIT๙" w:hAnsi="TH SarabunIT๙" w:cs="TH SarabunIT๙"/>
        </w:rPr>
      </w:pPr>
      <w:r w:rsidRPr="00AF666E">
        <w:rPr>
          <w:rFonts w:ascii="TH SarabunIT๙" w:hAnsi="TH SarabunIT๙" w:cs="TH SarabunIT๙"/>
          <w:cs/>
        </w:rPr>
        <w:t xml:space="preserve">                                                                                          </w:t>
      </w:r>
      <w:r w:rsidR="00DF4A22" w:rsidRPr="00AF666E">
        <w:rPr>
          <w:rFonts w:ascii="TH SarabunIT๙" w:hAnsi="TH SarabunIT๙" w:cs="TH SarabunIT๙"/>
          <w:cs/>
        </w:rPr>
        <w:t xml:space="preserve">        </w:t>
      </w:r>
      <w:r w:rsidR="00E36299" w:rsidRPr="00AF666E">
        <w:rPr>
          <w:rFonts w:ascii="TH SarabunIT๙" w:hAnsi="TH SarabunIT๙" w:cs="TH SarabunIT๙"/>
          <w:cs/>
        </w:rPr>
        <w:t xml:space="preserve">    </w:t>
      </w:r>
      <w:r w:rsidR="00AF666E">
        <w:rPr>
          <w:rFonts w:ascii="TH SarabunIT๙" w:hAnsi="TH SarabunIT๙" w:cs="TH SarabunIT๙" w:hint="cs"/>
          <w:cs/>
        </w:rPr>
        <w:t xml:space="preserve"> </w:t>
      </w:r>
      <w:r w:rsidRPr="00AF666E">
        <w:rPr>
          <w:rFonts w:ascii="TH SarabunIT๙" w:hAnsi="TH SarabunIT๙" w:cs="TH SarabunIT๙"/>
          <w:cs/>
        </w:rPr>
        <w:t>วันที่</w:t>
      </w:r>
      <w:r w:rsidRPr="00AF666E">
        <w:rPr>
          <w:rFonts w:ascii="TH SarabunIT๙" w:hAnsi="TH SarabunIT๙" w:cs="TH SarabunIT๙"/>
        </w:rPr>
        <w:t>……</w:t>
      </w:r>
      <w:r w:rsidRPr="00AF666E">
        <w:rPr>
          <w:rFonts w:ascii="TH SarabunIT๙" w:hAnsi="TH SarabunIT๙" w:cs="TH SarabunIT๙"/>
          <w:cs/>
        </w:rPr>
        <w:t>เดือน</w:t>
      </w:r>
      <w:r w:rsidRPr="00AF666E">
        <w:rPr>
          <w:rFonts w:ascii="TH SarabunIT๙" w:hAnsi="TH SarabunIT๙" w:cs="TH SarabunIT๙"/>
        </w:rPr>
        <w:t>….……………</w:t>
      </w:r>
      <w:r w:rsidRPr="00AF666E">
        <w:rPr>
          <w:rFonts w:ascii="TH SarabunIT๙" w:hAnsi="TH SarabunIT๙" w:cs="TH SarabunIT๙"/>
          <w:cs/>
        </w:rPr>
        <w:t>พ</w:t>
      </w:r>
      <w:r w:rsidRPr="00AF666E">
        <w:rPr>
          <w:rFonts w:ascii="TH SarabunIT๙" w:hAnsi="TH SarabunIT๙" w:cs="TH SarabunIT๙"/>
        </w:rPr>
        <w:t>.</w:t>
      </w:r>
      <w:r w:rsidRPr="00AF666E">
        <w:rPr>
          <w:rFonts w:ascii="TH SarabunIT๙" w:hAnsi="TH SarabunIT๙" w:cs="TH SarabunIT๙"/>
          <w:cs/>
        </w:rPr>
        <w:t>ศ</w:t>
      </w:r>
      <w:r w:rsidRPr="00AF666E">
        <w:rPr>
          <w:rFonts w:ascii="TH SarabunIT๙" w:hAnsi="TH SarabunIT๙" w:cs="TH SarabunIT๙"/>
        </w:rPr>
        <w:t>……………</w:t>
      </w:r>
    </w:p>
    <w:p w:rsidR="001F1F94" w:rsidRPr="00AF666E" w:rsidRDefault="00E36299" w:rsidP="00E36299">
      <w:pPr>
        <w:pStyle w:val="Heading3"/>
        <w:spacing w:before="120"/>
        <w:rPr>
          <w:rFonts w:ascii="TH SarabunIT๙" w:hAnsi="TH SarabunIT๙" w:cs="TH SarabunIT๙"/>
          <w:sz w:val="28"/>
          <w:szCs w:val="28"/>
        </w:rPr>
      </w:pPr>
      <w:r w:rsidRPr="00AF666E">
        <w:rPr>
          <w:rFonts w:ascii="TH SarabunIT๙" w:hAnsi="TH SarabunIT๙" w:cs="TH SarabunIT๙"/>
          <w:sz w:val="28"/>
          <w:szCs w:val="28"/>
          <w:cs/>
        </w:rPr>
        <w:t xml:space="preserve">        </w:t>
      </w:r>
      <w:r w:rsidR="001F1F94" w:rsidRPr="00AF666E">
        <w:rPr>
          <w:rFonts w:ascii="TH SarabunIT๙" w:hAnsi="TH SarabunIT๙" w:cs="TH SarabunIT๙"/>
          <w:sz w:val="28"/>
          <w:szCs w:val="28"/>
          <w:cs/>
        </w:rPr>
        <w:t xml:space="preserve">เรื่อง   </w:t>
      </w:r>
      <w:r w:rsidR="000C7224" w:rsidRPr="00AF666E">
        <w:rPr>
          <w:rFonts w:ascii="TH SarabunIT๙" w:hAnsi="TH SarabunIT๙" w:cs="TH SarabunIT๙"/>
          <w:sz w:val="28"/>
          <w:szCs w:val="28"/>
          <w:cs/>
        </w:rPr>
        <w:t>ขอให้</w:t>
      </w:r>
      <w:r w:rsidR="005B53AA">
        <w:rPr>
          <w:rFonts w:ascii="TH SarabunIT๙" w:hAnsi="TH SarabunIT๙" w:cs="TH SarabunIT๙" w:hint="cs"/>
          <w:sz w:val="28"/>
          <w:szCs w:val="28"/>
          <w:cs/>
        </w:rPr>
        <w:t>ตีความ</w:t>
      </w:r>
      <w:r w:rsidR="001F1F94" w:rsidRPr="00AF666E">
        <w:rPr>
          <w:rFonts w:ascii="TH SarabunIT๙" w:hAnsi="TH SarabunIT๙" w:cs="TH SarabunIT๙"/>
          <w:sz w:val="28"/>
          <w:szCs w:val="28"/>
          <w:cs/>
        </w:rPr>
        <w:t>พิกัดอัตราศุลกากรล่วงหน้า</w:t>
      </w:r>
    </w:p>
    <w:tbl>
      <w:tblPr>
        <w:tblpPr w:leftFromText="180" w:rightFromText="180" w:vertAnchor="text" w:horzAnchor="margin" w:tblpX="290" w:tblpY="480"/>
        <w:tblW w:w="104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36"/>
        <w:gridCol w:w="537"/>
        <w:gridCol w:w="4616"/>
      </w:tblGrid>
      <w:tr w:rsidR="00FE2ACA" w:rsidRPr="00AF666E" w:rsidTr="00AF666E">
        <w:tc>
          <w:tcPr>
            <w:tcW w:w="5336" w:type="dxa"/>
          </w:tcPr>
          <w:p w:rsidR="00FE2ACA" w:rsidRPr="00F9614D" w:rsidRDefault="00FE2ACA" w:rsidP="00AF666E">
            <w:pPr>
              <w:spacing w:before="120"/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>1. ชื่อผู้ยื่นคำร้อง...............................................................................</w:t>
            </w:r>
            <w:r w:rsidR="00AF666E" w:rsidRPr="00F9614D">
              <w:rPr>
                <w:rFonts w:ascii="TH SarabunIT๙" w:hAnsi="TH SarabunIT๙" w:cs="TH SarabunIT๙"/>
              </w:rPr>
              <w:t>.....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>บริษัท/ห้าง/ร้าน...............................................................................</w:t>
            </w:r>
            <w:r w:rsidR="00AF666E" w:rsidRPr="00F9614D">
              <w:rPr>
                <w:rFonts w:ascii="TH SarabunIT๙" w:hAnsi="TH SarabunIT๙" w:cs="TH SarabunIT๙"/>
              </w:rPr>
              <w:t>......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>ที่อยู่.........................................................................</w:t>
            </w:r>
            <w:r w:rsidR="00AF666E" w:rsidRPr="00F9614D">
              <w:rPr>
                <w:rFonts w:ascii="TH SarabunIT๙" w:hAnsi="TH SarabunIT๙" w:cs="TH SarabunIT๙"/>
                <w:cs/>
              </w:rPr>
              <w:t>...............................</w:t>
            </w:r>
            <w:r w:rsidR="00AF666E" w:rsidRPr="00F9614D">
              <w:rPr>
                <w:rFonts w:ascii="TH SarabunIT๙" w:hAnsi="TH SarabunIT๙" w:cs="TH SarabunIT๙"/>
              </w:rPr>
              <w:t>.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>.....................................................................................</w:t>
            </w:r>
            <w:r w:rsidR="00AF666E" w:rsidRPr="00F9614D">
              <w:rPr>
                <w:rFonts w:ascii="TH SarabunIT๙" w:hAnsi="TH SarabunIT๙" w:cs="TH SarabunIT๙"/>
                <w:cs/>
              </w:rPr>
              <w:t>...........................</w:t>
            </w:r>
          </w:p>
          <w:p w:rsidR="00FE2ACA" w:rsidRPr="00F9614D" w:rsidRDefault="00FE2ACA" w:rsidP="00F53ED1">
            <w:pPr>
              <w:ind w:left="0" w:firstLine="0"/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spacing w:val="-6"/>
                <w:cs/>
              </w:rPr>
              <w:t>เลขประจำตัวประชาชน/เลขประจำตัวผู้เสียภาษีอากรของบริษัท/ห้าง/ร้าน</w:t>
            </w:r>
            <w:r w:rsidRPr="00F9614D">
              <w:rPr>
                <w:rFonts w:ascii="TH SarabunIT๙" w:hAnsi="TH SarabunIT๙" w:cs="TH SarabunIT๙"/>
                <w:cs/>
              </w:rPr>
              <w:t>...........................................................................</w:t>
            </w:r>
            <w:r w:rsidR="00F53ED1">
              <w:rPr>
                <w:rFonts w:ascii="TH SarabunIT๙" w:hAnsi="TH SarabunIT๙" w:cs="TH SarabunIT๙"/>
                <w:cs/>
              </w:rPr>
              <w:t>...............................</w:t>
            </w:r>
            <w:r w:rsidR="00F53ED1">
              <w:rPr>
                <w:rFonts w:ascii="TH SarabunIT๙" w:hAnsi="TH SarabunIT๙" w:cs="TH SarabunIT๙"/>
              </w:rPr>
              <w:t>......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>โทรศัพท์..........................................โทรสาร...........................................</w:t>
            </w:r>
            <w:r w:rsidR="00AF666E" w:rsidRPr="00F9614D">
              <w:rPr>
                <w:rFonts w:ascii="TH SarabunIT๙" w:hAnsi="TH SarabunIT๙" w:cs="TH SarabunIT๙"/>
              </w:rPr>
              <w:t>.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</w:rPr>
              <w:t>E-mail address</w:t>
            </w:r>
            <w:r w:rsidRPr="00F9614D">
              <w:rPr>
                <w:rFonts w:ascii="TH SarabunIT๙" w:hAnsi="TH SarabunIT๙" w:cs="TH SarabunIT๙"/>
                <w:cs/>
              </w:rPr>
              <w:t>..................................................................................</w:t>
            </w:r>
            <w:r w:rsidR="00AF666E" w:rsidRPr="00F9614D">
              <w:rPr>
                <w:rFonts w:ascii="TH SarabunIT๙" w:hAnsi="TH SarabunIT๙" w:cs="TH SarabunIT๙"/>
              </w:rPr>
              <w:t>...</w:t>
            </w:r>
          </w:p>
        </w:tc>
        <w:tc>
          <w:tcPr>
            <w:tcW w:w="5153" w:type="dxa"/>
            <w:gridSpan w:val="2"/>
          </w:tcPr>
          <w:p w:rsidR="00FE2ACA" w:rsidRPr="00F9614D" w:rsidRDefault="00FE2ACA" w:rsidP="00AF666E">
            <w:pPr>
              <w:spacing w:before="120"/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>2.  ข้อมูลของสินค้า</w:t>
            </w:r>
          </w:p>
          <w:p w:rsidR="00FE2ACA" w:rsidRPr="007B0D20" w:rsidRDefault="00FE2ACA" w:rsidP="00F53ED1">
            <w:pPr>
              <w:jc w:val="both"/>
              <w:rPr>
                <w:rFonts w:ascii="TH SarabunIT๙" w:hAnsi="TH SarabunIT๙" w:cs="TH SarabunIT๙"/>
              </w:rPr>
            </w:pPr>
            <w:r w:rsidRPr="007B0D20">
              <w:rPr>
                <w:rFonts w:ascii="TH SarabunIT๙" w:hAnsi="TH SarabunIT๙" w:cs="TH SarabunIT๙"/>
                <w:cs/>
              </w:rPr>
              <w:t>ชื่อ/ ชื่อทางการค้า / ยี่ห้อ/รุ่น.......................................................</w:t>
            </w:r>
            <w:r w:rsidR="00E37DC0" w:rsidRPr="007B0D20">
              <w:rPr>
                <w:rFonts w:ascii="TH SarabunIT๙" w:hAnsi="TH SarabunIT๙" w:cs="TH SarabunIT๙"/>
              </w:rPr>
              <w:t>.....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  <w:r w:rsidR="00AF666E" w:rsidRPr="00F9614D">
              <w:rPr>
                <w:rFonts w:ascii="TH SarabunIT๙" w:hAnsi="TH SarabunIT๙" w:cs="TH SarabunIT๙"/>
                <w:cs/>
              </w:rPr>
              <w:t>......................</w:t>
            </w:r>
            <w:r w:rsidR="00E37DC0" w:rsidRPr="00F9614D">
              <w:rPr>
                <w:rFonts w:ascii="TH SarabunIT๙" w:hAnsi="TH SarabunIT๙" w:cs="TH SarabunIT๙" w:hint="cs"/>
                <w:cs/>
              </w:rPr>
              <w:t>..</w:t>
            </w:r>
            <w:r w:rsidR="00AF666E" w:rsidRPr="00F9614D">
              <w:rPr>
                <w:rFonts w:ascii="TH SarabunIT๙" w:hAnsi="TH SarabunIT๙" w:cs="TH SarabunIT๙"/>
                <w:cs/>
              </w:rPr>
              <w:t>.</w:t>
            </w:r>
          </w:p>
          <w:p w:rsidR="00FE2ACA" w:rsidRPr="00F9614D" w:rsidRDefault="00FE2ACA" w:rsidP="00F53ED1">
            <w:pPr>
              <w:ind w:left="0" w:firstLine="0"/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>...................................................................................</w:t>
            </w:r>
            <w:r w:rsidR="00AF666E" w:rsidRPr="00F9614D">
              <w:rPr>
                <w:rFonts w:ascii="TH SarabunIT๙" w:hAnsi="TH SarabunIT๙" w:cs="TH SarabunIT๙"/>
                <w:cs/>
              </w:rPr>
              <w:t>........................</w:t>
            </w:r>
            <w:r w:rsidR="00E37DC0" w:rsidRPr="00F9614D">
              <w:rPr>
                <w:rFonts w:ascii="TH SarabunIT๙" w:hAnsi="TH SarabunIT๙" w:cs="TH SarabunIT๙" w:hint="cs"/>
                <w:cs/>
              </w:rPr>
              <w:t>.</w:t>
            </w:r>
            <w:r w:rsidRPr="00F9614D">
              <w:rPr>
                <w:rFonts w:ascii="TH SarabunIT๙" w:hAnsi="TH SarabunIT๙" w:cs="TH SarabunIT๙"/>
                <w:cs/>
              </w:rPr>
              <w:t>ราคาต่อหน่วย...........</w:t>
            </w:r>
            <w:r w:rsidR="00AF666E" w:rsidRPr="00F9614D">
              <w:rPr>
                <w:rFonts w:ascii="TH SarabunIT๙" w:hAnsi="TH SarabunIT๙" w:cs="TH SarabunIT๙"/>
                <w:cs/>
              </w:rPr>
              <w:t>.....</w:t>
            </w:r>
            <w:r w:rsidRPr="00F9614D">
              <w:rPr>
                <w:rFonts w:ascii="TH SarabunIT๙" w:hAnsi="TH SarabunIT๙" w:cs="TH SarabunIT๙"/>
                <w:cs/>
              </w:rPr>
              <w:t>........... ประเทศกำเนิด.</w:t>
            </w:r>
            <w:r w:rsidR="00AF666E" w:rsidRPr="00F9614D">
              <w:rPr>
                <w:rFonts w:ascii="TH SarabunIT๙" w:hAnsi="TH SarabunIT๙" w:cs="TH SarabunIT๙"/>
                <w:cs/>
              </w:rPr>
              <w:t>...............................</w:t>
            </w:r>
            <w:r w:rsidR="00E37DC0" w:rsidRPr="00F9614D">
              <w:rPr>
                <w:rFonts w:ascii="TH SarabunIT๙" w:hAnsi="TH SarabunIT๙" w:cs="TH SarabunIT๙" w:hint="cs"/>
                <w:cs/>
              </w:rPr>
              <w:t>.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>ท่า / ที่นำเข้า.........................................................</w:t>
            </w:r>
            <w:r w:rsidR="00F0053F" w:rsidRPr="00F9614D">
              <w:rPr>
                <w:rFonts w:ascii="TH SarabunIT๙" w:hAnsi="TH SarabunIT๙" w:cs="TH SarabunIT๙"/>
                <w:cs/>
              </w:rPr>
              <w:t>........................</w:t>
            </w:r>
            <w:r w:rsidR="00AF666E" w:rsidRPr="00F9614D">
              <w:rPr>
                <w:rFonts w:ascii="TH SarabunIT๙" w:hAnsi="TH SarabunIT๙" w:cs="TH SarabunIT๙"/>
              </w:rPr>
              <w:t>.....</w:t>
            </w:r>
            <w:r w:rsidR="00E37DC0" w:rsidRPr="00F9614D">
              <w:rPr>
                <w:rFonts w:ascii="TH SarabunIT๙" w:hAnsi="TH SarabunIT๙" w:cs="TH SarabunIT๙"/>
              </w:rPr>
              <w:t>.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>วันที่คาดว่าจะนำเข้า........................................................................</w:t>
            </w:r>
            <w:r w:rsidR="00AF666E" w:rsidRPr="00F9614D">
              <w:rPr>
                <w:rFonts w:ascii="TH SarabunIT๙" w:hAnsi="TH SarabunIT๙" w:cs="TH SarabunIT๙"/>
              </w:rPr>
              <w:t>...</w:t>
            </w:r>
            <w:r w:rsidR="00E37DC0" w:rsidRPr="00F9614D">
              <w:rPr>
                <w:rFonts w:ascii="TH SarabunIT๙" w:hAnsi="TH SarabunIT๙" w:cs="TH SarabunIT๙"/>
              </w:rPr>
              <w:t>.</w:t>
            </w:r>
          </w:p>
        </w:tc>
      </w:tr>
      <w:tr w:rsidR="00FE2ACA" w:rsidRPr="00AF666E" w:rsidTr="00AF666E">
        <w:tc>
          <w:tcPr>
            <w:tcW w:w="10489" w:type="dxa"/>
            <w:gridSpan w:val="3"/>
          </w:tcPr>
          <w:p w:rsidR="00FE2ACA" w:rsidRPr="00F9614D" w:rsidRDefault="00FE2ACA" w:rsidP="00743460">
            <w:pPr>
              <w:ind w:left="72" w:hanging="72"/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>3.</w:t>
            </w:r>
            <w:r w:rsidRPr="00F9614D">
              <w:rPr>
                <w:rFonts w:ascii="TH SarabunIT๙" w:hAnsi="TH SarabunIT๙" w:cs="TH SarabunIT๙"/>
              </w:rPr>
              <w:t xml:space="preserve"> </w:t>
            </w:r>
            <w:r w:rsidRPr="00F9614D">
              <w:rPr>
                <w:rFonts w:ascii="TH SarabunIT๙" w:hAnsi="TH SarabunIT๙" w:cs="TH SarabunIT๙"/>
                <w:cs/>
              </w:rPr>
              <w:t>คำอธิบายรายละเอียดของสินค้าที่จำเป็นในการ</w:t>
            </w:r>
            <w:r w:rsidR="005B53AA">
              <w:rPr>
                <w:rFonts w:ascii="TH SarabunIT๙" w:hAnsi="TH SarabunIT๙" w:cs="TH SarabunIT๙" w:hint="cs"/>
                <w:cs/>
              </w:rPr>
              <w:t>ตีความ</w:t>
            </w:r>
            <w:r w:rsidRPr="00F9614D">
              <w:rPr>
                <w:rFonts w:ascii="TH SarabunIT๙" w:hAnsi="TH SarabunIT๙" w:cs="TH SarabunIT๙"/>
                <w:cs/>
              </w:rPr>
              <w:t>พิกัด</w:t>
            </w:r>
            <w:r w:rsidR="00474300">
              <w:rPr>
                <w:rFonts w:ascii="TH SarabunIT๙" w:hAnsi="TH SarabunIT๙" w:cs="TH SarabunIT๙" w:hint="cs"/>
                <w:cs/>
              </w:rPr>
              <w:t>อัตราศุลกากร</w:t>
            </w:r>
            <w:r w:rsidRPr="00F9614D">
              <w:rPr>
                <w:rFonts w:ascii="TH SarabunIT๙" w:hAnsi="TH SarabunIT๙" w:cs="TH SarabunIT๙"/>
                <w:cs/>
              </w:rPr>
              <w:t>โดย</w:t>
            </w:r>
            <w:r w:rsidRPr="00374F61">
              <w:rPr>
                <w:rFonts w:ascii="TH SarabunIT๙" w:hAnsi="TH SarabunIT๙" w:cs="TH SarabunIT๙"/>
                <w:cs/>
              </w:rPr>
              <w:t>สรุป</w:t>
            </w:r>
            <w:r w:rsidR="001D402E" w:rsidRPr="00374F61">
              <w:rPr>
                <w:rFonts w:ascii="TH SarabunIT๙" w:hAnsi="TH SarabunIT๙" w:cs="TH SarabunIT๙" w:hint="cs"/>
                <w:cs/>
              </w:rPr>
              <w:t>เป็นภาษาไทย</w:t>
            </w:r>
            <w:r w:rsidRPr="00374F61">
              <w:rPr>
                <w:rFonts w:ascii="TH SarabunIT๙" w:hAnsi="TH SarabunIT๙" w:cs="TH SarabunIT๙"/>
                <w:cs/>
              </w:rPr>
              <w:t xml:space="preserve"> (เช่น</w:t>
            </w:r>
            <w:r w:rsidRPr="00F9614D">
              <w:rPr>
                <w:rFonts w:ascii="TH SarabunIT๙" w:hAnsi="TH SarabunIT๙" w:cs="TH SarabunIT๙"/>
                <w:cs/>
              </w:rPr>
              <w:t xml:space="preserve"> คุณลักษณะเฉพาะของสินค้า, ส่วนผสม,  สูตรการผลิต, โครงสร้างทางเคมี, กรรมวิธีการผลิต, ลักษณะการทำงาน, การใช้ประโยชน์, ลักษณะการบรรจุหีบห่อ</w:t>
            </w:r>
            <w:r w:rsidR="00762254" w:rsidRPr="00F9614D">
              <w:rPr>
                <w:rFonts w:ascii="TH SarabunIT๙" w:hAnsi="TH SarabunIT๙" w:cs="TH SarabunIT๙"/>
                <w:cs/>
              </w:rPr>
              <w:t xml:space="preserve"> </w:t>
            </w:r>
            <w:r w:rsidRPr="00F9614D">
              <w:rPr>
                <w:rFonts w:ascii="TH SarabunIT๙" w:hAnsi="TH SarabunIT๙" w:cs="TH SarabunIT๙"/>
                <w:cs/>
              </w:rPr>
              <w:t xml:space="preserve">เป็นต้น) </w:t>
            </w:r>
          </w:p>
          <w:p w:rsidR="00FE2ACA" w:rsidRPr="00F9614D" w:rsidRDefault="00FE2ACA" w:rsidP="00AF666E">
            <w:pPr>
              <w:ind w:left="72" w:right="-108"/>
              <w:rPr>
                <w:rFonts w:ascii="TH SarabunIT๙" w:hAnsi="TH SarabunIT๙" w:cs="TH SarabunIT๙"/>
              </w:rPr>
            </w:pP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</w:p>
          <w:p w:rsidR="00075654" w:rsidRPr="00F9614D" w:rsidRDefault="00075654" w:rsidP="00AF666E">
            <w:pPr>
              <w:rPr>
                <w:rFonts w:ascii="TH SarabunIT๙" w:hAnsi="TH SarabunIT๙" w:cs="TH SarabunIT๙"/>
              </w:rPr>
            </w:pPr>
          </w:p>
          <w:p w:rsidR="00075654" w:rsidRPr="00F9614D" w:rsidRDefault="00075654" w:rsidP="00AF666E">
            <w:pPr>
              <w:rPr>
                <w:rFonts w:ascii="TH SarabunIT๙" w:hAnsi="TH SarabunIT๙" w:cs="TH SarabunIT๙"/>
              </w:rPr>
            </w:pP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  <w:cs/>
              </w:rPr>
            </w:pPr>
            <w:r w:rsidRPr="00F9614D">
              <w:rPr>
                <w:rFonts w:ascii="TH SarabunIT๙" w:hAnsi="TH SarabunIT๙" w:cs="TH SarabunIT๙"/>
                <w:cs/>
              </w:rPr>
              <w:t>หมายเหตุ</w:t>
            </w:r>
            <w:r w:rsidR="00A20CA6" w:rsidRPr="00F9614D">
              <w:rPr>
                <w:rFonts w:ascii="TH SarabunIT๙" w:hAnsi="TH SarabunIT๙" w:cs="TH SarabunIT๙"/>
              </w:rPr>
              <w:t>:</w:t>
            </w:r>
            <w:r w:rsidRPr="00F9614D">
              <w:rPr>
                <w:rFonts w:ascii="TH SarabunIT๙" w:hAnsi="TH SarabunIT๙" w:cs="TH SarabunIT๙"/>
                <w:cs/>
              </w:rPr>
              <w:t xml:space="preserve"> หากต้องการเพิ่มเติมคำอธิบายรายละเอียดของสินค้า ใช้ใบแนบต่อท้ายได้</w:t>
            </w:r>
          </w:p>
        </w:tc>
      </w:tr>
      <w:tr w:rsidR="00FE2ACA" w:rsidRPr="00AF666E" w:rsidTr="00AF666E">
        <w:tc>
          <w:tcPr>
            <w:tcW w:w="5873" w:type="dxa"/>
            <w:gridSpan w:val="2"/>
          </w:tcPr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 xml:space="preserve">  4. เอกสารที่แสดงว่าจะมีการนำเข้าสินค้า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 xml:space="preserve">     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  <w:cs/>
              </w:rPr>
              <w:t xml:space="preserve">  ใบสั่งซื้อ </w:t>
            </w:r>
            <w:r w:rsidRPr="00F9614D">
              <w:rPr>
                <w:rFonts w:ascii="TH SarabunIT๙" w:hAnsi="TH SarabunIT๙" w:cs="TH SarabunIT๙"/>
              </w:rPr>
              <w:t>(Purchase Order)</w:t>
            </w:r>
            <w:r w:rsidRPr="00F9614D">
              <w:rPr>
                <w:rFonts w:ascii="TH SarabunIT๙" w:hAnsi="TH SarabunIT๙" w:cs="TH SarabunIT๙"/>
                <w:cs/>
              </w:rPr>
              <w:t xml:space="preserve">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  <w:cs/>
              </w:rPr>
              <w:t xml:space="preserve">  สัญญาซื้อขาย </w:t>
            </w:r>
            <w:r w:rsidR="00B8741D">
              <w:rPr>
                <w:rFonts w:ascii="TH SarabunIT๙" w:hAnsi="TH SarabunIT๙" w:cs="TH SarabunIT๙"/>
              </w:rPr>
              <w:t>(Sale</w:t>
            </w:r>
            <w:r w:rsidRPr="00F9614D">
              <w:rPr>
                <w:rFonts w:ascii="TH SarabunIT๙" w:hAnsi="TH SarabunIT๙" w:cs="TH SarabunIT๙"/>
              </w:rPr>
              <w:t xml:space="preserve"> </w:t>
            </w:r>
            <w:r w:rsidR="0032676A">
              <w:rPr>
                <w:rFonts w:ascii="TH SarabunIT๙" w:hAnsi="TH SarabunIT๙" w:cs="TH SarabunIT๙"/>
              </w:rPr>
              <w:t>C</w:t>
            </w:r>
            <w:r w:rsidRPr="00F9614D">
              <w:rPr>
                <w:rFonts w:ascii="TH SarabunIT๙" w:hAnsi="TH SarabunIT๙" w:cs="TH SarabunIT๙"/>
              </w:rPr>
              <w:t xml:space="preserve">ontract) </w:t>
            </w:r>
            <w:r w:rsidRPr="00F9614D">
              <w:rPr>
                <w:rFonts w:ascii="TH SarabunIT๙" w:hAnsi="TH SarabunIT๙" w:cs="TH SarabunIT๙"/>
                <w:cs/>
              </w:rPr>
              <w:t xml:space="preserve">                  </w:t>
            </w:r>
            <w:r w:rsidRPr="00F9614D">
              <w:rPr>
                <w:rFonts w:ascii="TH SarabunIT๙" w:hAnsi="TH SarabunIT๙" w:cs="TH SarabunIT๙"/>
              </w:rPr>
              <w:t xml:space="preserve">    </w:t>
            </w:r>
          </w:p>
          <w:p w:rsidR="0032676A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</w:rPr>
              <w:t xml:space="preserve">     </w:t>
            </w:r>
            <w:r w:rsidRPr="00F9614D">
              <w:rPr>
                <w:rFonts w:ascii="TH SarabunIT๙" w:hAnsi="TH SarabunIT๙" w:cs="TH SarabunIT๙"/>
                <w:cs/>
              </w:rPr>
              <w:t xml:space="preserve">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  <w:cs/>
              </w:rPr>
              <w:t xml:space="preserve">  บัญชีราคาสินค้า </w:t>
            </w:r>
            <w:r w:rsidRPr="00F9614D">
              <w:rPr>
                <w:rFonts w:ascii="TH SarabunIT๙" w:hAnsi="TH SarabunIT๙" w:cs="TH SarabunIT๙"/>
              </w:rPr>
              <w:t>(Invoice)</w:t>
            </w:r>
            <w:r w:rsidRPr="00F9614D">
              <w:rPr>
                <w:rFonts w:ascii="TH SarabunIT๙" w:hAnsi="TH SarabunIT๙" w:cs="TH SarabunIT๙"/>
                <w:cs/>
              </w:rPr>
              <w:t xml:space="preserve">  </w:t>
            </w:r>
            <w:r w:rsidRPr="00F9614D">
              <w:rPr>
                <w:rFonts w:ascii="TH SarabunIT๙" w:hAnsi="TH SarabunIT๙" w:cs="TH SarabunIT๙"/>
              </w:rPr>
              <w:t xml:space="preserve">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  <w:cs/>
              </w:rPr>
              <w:t xml:space="preserve">  เลตเตอร์ ออฟ เครดิต </w:t>
            </w:r>
          </w:p>
          <w:p w:rsidR="00FE2ACA" w:rsidRPr="00F9614D" w:rsidRDefault="0032676A" w:rsidP="00AF66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 xml:space="preserve">                                                     </w:t>
            </w:r>
            <w:r w:rsidRPr="00F9614D">
              <w:rPr>
                <w:rFonts w:ascii="TH SarabunIT๙" w:hAnsi="TH SarabunIT๙" w:cs="TH SarabunIT๙"/>
              </w:rPr>
              <w:t>(Letter of</w:t>
            </w:r>
            <w:r>
              <w:rPr>
                <w:rFonts w:ascii="TH SarabunIT๙" w:hAnsi="TH SarabunIT๙" w:cs="TH SarabunIT๙"/>
              </w:rPr>
              <w:t xml:space="preserve"> credit)</w:t>
            </w:r>
            <w:r w:rsidR="00FE2ACA" w:rsidRPr="00F9614D">
              <w:rPr>
                <w:rFonts w:ascii="TH SarabunIT๙" w:hAnsi="TH SarabunIT๙" w:cs="TH SarabunIT๙"/>
              </w:rPr>
              <w:t xml:space="preserve">   </w:t>
            </w:r>
            <w:r w:rsidR="00FE2ACA" w:rsidRPr="00F9614D">
              <w:rPr>
                <w:rFonts w:ascii="TH SarabunIT๙" w:hAnsi="TH SarabunIT๙" w:cs="TH SarabunIT๙"/>
                <w:cs/>
              </w:rPr>
              <w:t xml:space="preserve">   </w:t>
            </w:r>
            <w:r w:rsidR="00FE2ACA" w:rsidRPr="00F9614D">
              <w:rPr>
                <w:rFonts w:ascii="TH SarabunIT๙" w:hAnsi="TH SarabunIT๙" w:cs="TH SarabunIT๙"/>
              </w:rPr>
              <w:t xml:space="preserve">   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</w:rPr>
              <w:t xml:space="preserve">     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  <w:cs/>
              </w:rPr>
              <w:t xml:space="preserve">  บัญชีราคาสินค้าล่วงหน้า </w:t>
            </w:r>
            <w:r w:rsidRPr="00F9614D">
              <w:rPr>
                <w:rFonts w:ascii="TH SarabunIT๙" w:hAnsi="TH SarabunIT๙" w:cs="TH SarabunIT๙"/>
              </w:rPr>
              <w:t xml:space="preserve">(Proforma Invoice) </w:t>
            </w:r>
            <w:r w:rsidRPr="00F9614D">
              <w:rPr>
                <w:rFonts w:ascii="TH SarabunIT๙" w:hAnsi="TH SarabunIT๙" w:cs="TH SarabunIT๙"/>
                <w:cs/>
              </w:rPr>
              <w:t xml:space="preserve">                       </w:t>
            </w:r>
          </w:p>
          <w:p w:rsidR="00FE2ACA" w:rsidRPr="00F9614D" w:rsidRDefault="00FE2ACA" w:rsidP="00E37DC0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</w:rPr>
              <w:t xml:space="preserve">     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</w:rPr>
              <w:t xml:space="preserve">  </w:t>
            </w:r>
            <w:r w:rsidRPr="00F9614D">
              <w:rPr>
                <w:rFonts w:ascii="TH SarabunIT๙" w:hAnsi="TH SarabunIT๙" w:cs="TH SarabunIT๙"/>
                <w:cs/>
              </w:rPr>
              <w:t>อื่นๆ</w:t>
            </w:r>
            <w:r w:rsidRPr="00F9614D">
              <w:rPr>
                <w:rFonts w:ascii="TH SarabunIT๙" w:hAnsi="TH SarabunIT๙" w:cs="TH SarabunIT๙"/>
              </w:rPr>
              <w:t>…………………………………………………………………….</w:t>
            </w:r>
          </w:p>
        </w:tc>
        <w:tc>
          <w:tcPr>
            <w:tcW w:w="4616" w:type="dxa"/>
          </w:tcPr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 xml:space="preserve"> 5. ตัวอย่าง/เอกสารเกี่ยวกับสินค้า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  <w:cs/>
              </w:rPr>
            </w:pPr>
            <w:r w:rsidRPr="00F9614D">
              <w:rPr>
                <w:rFonts w:ascii="TH SarabunIT๙" w:hAnsi="TH SarabunIT๙" w:cs="TH SarabunIT๙"/>
                <w:cs/>
              </w:rPr>
              <w:t xml:space="preserve">    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</w:rPr>
              <w:t xml:space="preserve">   </w:t>
            </w:r>
            <w:r w:rsidRPr="00F9614D">
              <w:rPr>
                <w:rFonts w:ascii="TH SarabunIT๙" w:hAnsi="TH SarabunIT๙" w:cs="TH SarabunIT๙"/>
                <w:cs/>
              </w:rPr>
              <w:t xml:space="preserve">ตัวอย่าง            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  <w:cs/>
              </w:rPr>
              <w:t xml:space="preserve">    ภาพถ่าย</w:t>
            </w:r>
            <w:r w:rsidRPr="00F9614D">
              <w:rPr>
                <w:rFonts w:ascii="TH SarabunIT๙" w:hAnsi="TH SarabunIT๙" w:cs="TH SarabunIT๙"/>
                <w:noProof/>
              </w:rPr>
              <w:t xml:space="preserve">     </w:t>
            </w:r>
            <w:r w:rsidRPr="00F9614D">
              <w:rPr>
                <w:rFonts w:ascii="TH SarabunIT๙" w:hAnsi="TH SarabunIT๙" w:cs="TH SarabunIT๙"/>
                <w:noProof/>
                <w:cs/>
              </w:rPr>
              <w:t xml:space="preserve">    </w:t>
            </w:r>
            <w:r w:rsidRPr="00F9614D">
              <w:rPr>
                <w:rFonts w:ascii="TH SarabunIT๙" w:hAnsi="TH SarabunIT๙" w:cs="TH SarabunIT๙"/>
                <w:cs/>
              </w:rPr>
              <w:t xml:space="preserve">                     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 xml:space="preserve">    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  <w:cs/>
              </w:rPr>
              <w:t xml:space="preserve">   แค</w:t>
            </w:r>
            <w:r w:rsidR="00BD08DC">
              <w:rPr>
                <w:rFonts w:ascii="TH SarabunIT๙" w:hAnsi="TH SarabunIT๙" w:cs="TH SarabunIT๙" w:hint="cs"/>
                <w:cs/>
              </w:rPr>
              <w:t>็</w:t>
            </w:r>
            <w:r w:rsidR="00BD08DC">
              <w:rPr>
                <w:rFonts w:ascii="TH SarabunIT๙" w:hAnsi="TH SarabunIT๙" w:cs="TH SarabunIT๙"/>
                <w:cs/>
              </w:rPr>
              <w:t>ตตาล็อก</w:t>
            </w:r>
            <w:r w:rsidRPr="00F9614D">
              <w:rPr>
                <w:rFonts w:ascii="TH SarabunIT๙" w:hAnsi="TH SarabunIT๙" w:cs="TH SarabunIT๙"/>
                <w:cs/>
              </w:rPr>
              <w:t xml:space="preserve">        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  <w:cs/>
              </w:rPr>
              <w:t xml:space="preserve">    ผลวิเคราะห์</w:t>
            </w:r>
            <w:r w:rsidRPr="00F9614D">
              <w:rPr>
                <w:rFonts w:ascii="TH SarabunIT๙" w:hAnsi="TH SarabunIT๙" w:cs="TH SarabunIT๙"/>
              </w:rPr>
              <w:t xml:space="preserve">   </w:t>
            </w:r>
            <w:r w:rsidRPr="00F9614D">
              <w:rPr>
                <w:rFonts w:ascii="TH SarabunIT๙" w:hAnsi="TH SarabunIT๙" w:cs="TH SarabunIT๙"/>
                <w:cs/>
              </w:rPr>
              <w:t xml:space="preserve">                                                </w:t>
            </w:r>
          </w:p>
          <w:p w:rsidR="0032676A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 xml:space="preserve">    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  <w:cs/>
              </w:rPr>
              <w:t xml:space="preserve">   กรรมวิธีการผลิต  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  <w:cs/>
              </w:rPr>
              <w:t xml:space="preserve">    ลักษณะการทำงานหรือ</w:t>
            </w:r>
            <w:r w:rsidR="0032676A"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FE2ACA" w:rsidRPr="00F9614D" w:rsidRDefault="0032676A" w:rsidP="00AF666E">
            <w:pPr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 xml:space="preserve">                                            ใช้งาน    </w:t>
            </w:r>
            <w:r w:rsidR="00FE2ACA" w:rsidRPr="00F9614D">
              <w:rPr>
                <w:rFonts w:ascii="TH SarabunIT๙" w:hAnsi="TH SarabunIT๙" w:cs="TH SarabunIT๙"/>
                <w:cs/>
              </w:rPr>
              <w:t xml:space="preserve">       </w:t>
            </w:r>
            <w:r>
              <w:rPr>
                <w:rFonts w:ascii="TH SarabunIT๙" w:hAnsi="TH SarabunIT๙" w:cs="TH SarabunIT๙"/>
              </w:rPr>
              <w:t xml:space="preserve">              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 xml:space="preserve">    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</w:rPr>
              <w:t xml:space="preserve">    </w:t>
            </w:r>
            <w:r w:rsidRPr="00F9614D">
              <w:rPr>
                <w:rFonts w:ascii="TH SarabunIT๙" w:hAnsi="TH SarabunIT๙" w:cs="TH SarabunIT๙"/>
                <w:cs/>
              </w:rPr>
              <w:t>อื่นๆ</w:t>
            </w:r>
            <w:r w:rsidRPr="00F9614D">
              <w:rPr>
                <w:rFonts w:ascii="TH SarabunIT๙" w:hAnsi="TH SarabunIT๙" w:cs="TH SarabunIT๙"/>
              </w:rPr>
              <w:t>…………………………………………………….</w:t>
            </w:r>
          </w:p>
        </w:tc>
      </w:tr>
      <w:tr w:rsidR="00FE2ACA" w:rsidRPr="00AF666E" w:rsidTr="00AF666E">
        <w:tc>
          <w:tcPr>
            <w:tcW w:w="5873" w:type="dxa"/>
            <w:gridSpan w:val="2"/>
          </w:tcPr>
          <w:p w:rsidR="005B53AA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>6.  ข้อมูลการ</w:t>
            </w:r>
            <w:r w:rsidR="005B53AA">
              <w:rPr>
                <w:rFonts w:ascii="TH SarabunIT๙" w:hAnsi="TH SarabunIT๙" w:cs="TH SarabunIT๙" w:hint="cs"/>
                <w:cs/>
              </w:rPr>
              <w:t>ตีความ</w:t>
            </w:r>
            <w:r w:rsidRPr="00F9614D">
              <w:rPr>
                <w:rFonts w:ascii="TH SarabunIT๙" w:hAnsi="TH SarabunIT๙" w:cs="TH SarabunIT๙"/>
                <w:cs/>
              </w:rPr>
              <w:t>พิกัด</w:t>
            </w:r>
            <w:r w:rsidR="00474300">
              <w:rPr>
                <w:rFonts w:ascii="TH SarabunIT๙" w:hAnsi="TH SarabunIT๙" w:cs="TH SarabunIT๙" w:hint="cs"/>
                <w:cs/>
              </w:rPr>
              <w:t>อัตราศุลกากร</w:t>
            </w:r>
            <w:r w:rsidRPr="00F9614D">
              <w:rPr>
                <w:rFonts w:ascii="TH SarabunIT๙" w:hAnsi="TH SarabunIT๙" w:cs="TH SarabunIT๙"/>
                <w:cs/>
              </w:rPr>
              <w:t>ของที่เหมือนกัน/คล้ายกันที่เคยมี</w:t>
            </w:r>
          </w:p>
          <w:p w:rsidR="00FE2ACA" w:rsidRPr="00F9614D" w:rsidRDefault="00FE2ACA" w:rsidP="005B53AA">
            <w:pPr>
              <w:ind w:firstLine="0"/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>การ</w:t>
            </w:r>
            <w:r w:rsidR="005B53AA">
              <w:rPr>
                <w:rFonts w:ascii="TH SarabunIT๙" w:hAnsi="TH SarabunIT๙" w:cs="TH SarabunIT๙" w:hint="cs"/>
                <w:cs/>
              </w:rPr>
              <w:t>ตีความ</w:t>
            </w:r>
            <w:r w:rsidRPr="00F9614D">
              <w:rPr>
                <w:rFonts w:ascii="TH SarabunIT๙" w:hAnsi="TH SarabunIT๙" w:cs="TH SarabunIT๙"/>
                <w:cs/>
              </w:rPr>
              <w:t>พิกัด</w:t>
            </w:r>
            <w:r w:rsidR="00474300">
              <w:rPr>
                <w:rFonts w:ascii="TH SarabunIT๙" w:hAnsi="TH SarabunIT๙" w:cs="TH SarabunIT๙" w:hint="cs"/>
                <w:cs/>
              </w:rPr>
              <w:t>อัตราศุลกากร</w:t>
            </w:r>
            <w:r w:rsidRPr="00F9614D">
              <w:rPr>
                <w:rFonts w:ascii="TH SarabunIT๙" w:hAnsi="TH SarabunIT๙" w:cs="TH SarabunIT๙"/>
                <w:cs/>
              </w:rPr>
              <w:t xml:space="preserve">ไว้ 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4616" w:type="dxa"/>
          </w:tcPr>
          <w:p w:rsidR="00FE2ACA" w:rsidRPr="00F9614D" w:rsidRDefault="00FE2ACA" w:rsidP="00AF666E">
            <w:pPr>
              <w:rPr>
                <w:rFonts w:ascii="TH SarabunIT๙" w:hAnsi="TH SarabunIT๙" w:cs="TH SarabunIT๙"/>
                <w:cs/>
              </w:rPr>
            </w:pPr>
            <w:r w:rsidRPr="00F9614D">
              <w:rPr>
                <w:rFonts w:ascii="TH SarabunIT๙" w:hAnsi="TH SarabunIT๙" w:cs="TH SarabunIT๙"/>
                <w:cs/>
              </w:rPr>
              <w:t>7. ประเภ</w:t>
            </w:r>
            <w:r w:rsidR="00343B65">
              <w:rPr>
                <w:rFonts w:ascii="TH SarabunIT๙" w:hAnsi="TH SarabunIT๙" w:cs="TH SarabunIT๙"/>
                <w:cs/>
              </w:rPr>
              <w:t>ทพิกัด</w:t>
            </w:r>
            <w:r w:rsidR="00343B65">
              <w:rPr>
                <w:rFonts w:ascii="TH SarabunIT๙" w:hAnsi="TH SarabunIT๙" w:cs="TH SarabunIT๙" w:hint="cs"/>
                <w:cs/>
              </w:rPr>
              <w:t>ศุลกากร</w:t>
            </w:r>
            <w:r w:rsidRPr="00F9614D">
              <w:rPr>
                <w:rFonts w:ascii="TH SarabunIT๙" w:hAnsi="TH SarabunIT๙" w:cs="TH SarabunIT๙"/>
                <w:cs/>
              </w:rPr>
              <w:t>ที่คาดว่าจะจัดเข้า/ความเห็น</w:t>
            </w:r>
          </w:p>
        </w:tc>
      </w:tr>
      <w:tr w:rsidR="00FE2ACA" w:rsidRPr="00AF666E" w:rsidTr="00AF666E">
        <w:tc>
          <w:tcPr>
            <w:tcW w:w="10489" w:type="dxa"/>
            <w:gridSpan w:val="3"/>
          </w:tcPr>
          <w:p w:rsidR="00FE2ACA" w:rsidRPr="00F9614D" w:rsidRDefault="00FE2ACA" w:rsidP="00AF666E">
            <w:pPr>
              <w:rPr>
                <w:rFonts w:ascii="TH SarabunIT๙" w:hAnsi="TH SarabunIT๙" w:cs="TH SarabunIT๙"/>
                <w:spacing w:val="-2"/>
                <w:sz w:val="27"/>
                <w:szCs w:val="27"/>
              </w:rPr>
            </w:pPr>
            <w:r w:rsidRPr="00F9614D">
              <w:rPr>
                <w:rFonts w:ascii="TH SarabunIT๙" w:hAnsi="TH SarabunIT๙" w:cs="TH SarabunIT๙"/>
                <w:cs/>
              </w:rPr>
              <w:t xml:space="preserve">8. </w:t>
            </w:r>
            <w:r w:rsidRPr="00F9614D">
              <w:rPr>
                <w:rFonts w:ascii="TH SarabunIT๙" w:hAnsi="TH SarabunIT๙" w:cs="TH SarabunIT๙"/>
                <w:sz w:val="27"/>
                <w:szCs w:val="27"/>
                <w:cs/>
              </w:rPr>
              <w:t xml:space="preserve"> </w:t>
            </w:r>
            <w:r w:rsidRPr="00F9614D">
              <w:rPr>
                <w:rFonts w:ascii="TH SarabunIT๙" w:hAnsi="TH SarabunIT๙" w:cs="TH SarabunIT๙"/>
                <w:spacing w:val="-6"/>
                <w:cs/>
              </w:rPr>
              <w:t>การอุทธรณ์/</w:t>
            </w:r>
            <w:r w:rsidR="00F33DC9" w:rsidRPr="00F9614D">
              <w:rPr>
                <w:rFonts w:ascii="TH SarabunIT๙" w:hAnsi="TH SarabunIT๙" w:cs="TH SarabunIT๙"/>
                <w:cs/>
              </w:rPr>
              <w:t xml:space="preserve">อยู่ในระหว่างการดำเนินการของหน่วยงานภายในกรมศุลกากร/อยู่ในกระบวนการพิจารณาในชั้นศาล </w:t>
            </w:r>
            <w:r w:rsidRPr="00F9614D">
              <w:rPr>
                <w:rFonts w:ascii="TH SarabunIT๙" w:hAnsi="TH SarabunIT๙" w:cs="TH SarabunIT๙"/>
                <w:spacing w:val="-6"/>
                <w:cs/>
              </w:rPr>
              <w:t>ในเรื่องที่เกี่ยวกับสินค้า</w:t>
            </w:r>
            <w:r w:rsidR="00C318C0">
              <w:rPr>
                <w:rFonts w:ascii="TH SarabunIT๙" w:hAnsi="TH SarabunIT๙" w:cs="TH SarabunIT๙" w:hint="cs"/>
                <w:spacing w:val="-6"/>
                <w:cs/>
              </w:rPr>
              <w:t xml:space="preserve">                   </w:t>
            </w:r>
            <w:r w:rsidRPr="00F9614D">
              <w:rPr>
                <w:rFonts w:ascii="TH SarabunIT๙" w:hAnsi="TH SarabunIT๙" w:cs="TH SarabunIT๙"/>
                <w:spacing w:val="-6"/>
                <w:cs/>
              </w:rPr>
              <w:t>ที่ยื่นคำร้องขอ</w:t>
            </w:r>
            <w:r w:rsidR="005B53AA">
              <w:rPr>
                <w:rFonts w:ascii="TH SarabunIT๙" w:hAnsi="TH SarabunIT๙" w:cs="TH SarabunIT๙" w:hint="cs"/>
                <w:spacing w:val="-6"/>
                <w:cs/>
              </w:rPr>
              <w:t>ตีความ</w:t>
            </w:r>
            <w:r w:rsidRPr="00F9614D">
              <w:rPr>
                <w:rFonts w:ascii="TH SarabunIT๙" w:hAnsi="TH SarabunIT๙" w:cs="TH SarabunIT๙"/>
                <w:spacing w:val="-6"/>
                <w:cs/>
              </w:rPr>
              <w:t>พิกัดอัตราศุลกากร</w:t>
            </w:r>
            <w:r w:rsidRPr="00F9614D">
              <w:rPr>
                <w:rFonts w:ascii="TH SarabunIT๙" w:hAnsi="TH SarabunIT๙" w:cs="TH SarabunIT๙"/>
                <w:spacing w:val="-6"/>
                <w:sz w:val="27"/>
                <w:szCs w:val="27"/>
                <w:cs/>
              </w:rPr>
              <w:t xml:space="preserve"> 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 xml:space="preserve">      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  <w:cs/>
              </w:rPr>
              <w:t xml:space="preserve">   มี (โปรดระบุ)                      </w:t>
            </w:r>
            <w:r w:rsidRPr="00F9614D">
              <w:rPr>
                <w:rFonts w:ascii="TH SarabunIT๙" w:hAnsi="TH SarabunIT๙" w:cs="TH SarabunIT๙"/>
              </w:rPr>
              <w:t xml:space="preserve">                                                    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  <w:cs/>
              </w:rPr>
              <w:t xml:space="preserve">  ไม่มี</w:t>
            </w:r>
          </w:p>
        </w:tc>
      </w:tr>
      <w:tr w:rsidR="00FE2ACA" w:rsidRPr="00AF666E" w:rsidTr="00AF666E">
        <w:tc>
          <w:tcPr>
            <w:tcW w:w="10489" w:type="dxa"/>
            <w:gridSpan w:val="3"/>
          </w:tcPr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 xml:space="preserve">9. การรับตัวอย่างคืน (กรณีส่งตัวอย่าง)                           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  <w:cs/>
              </w:rPr>
              <w:t xml:space="preserve">  ขอรับคืน                                   </w:t>
            </w:r>
            <w:r w:rsidRPr="00F9614D">
              <w:rPr>
                <w:rFonts w:ascii="TH SarabunIT๙" w:hAnsi="TH SarabunIT๙" w:cs="TH SarabunIT๙"/>
              </w:rPr>
              <w:sym w:font="Wingdings" w:char="F0A8"/>
            </w:r>
            <w:r w:rsidRPr="00F9614D">
              <w:rPr>
                <w:rFonts w:ascii="TH SarabunIT๙" w:hAnsi="TH SarabunIT๙" w:cs="TH SarabunIT๙"/>
                <w:cs/>
              </w:rPr>
              <w:t xml:space="preserve">  ไม่ขอรับคืน</w:t>
            </w:r>
          </w:p>
        </w:tc>
      </w:tr>
      <w:tr w:rsidR="00FE2ACA" w:rsidRPr="00AF666E" w:rsidTr="00AF666E">
        <w:tc>
          <w:tcPr>
            <w:tcW w:w="10489" w:type="dxa"/>
            <w:gridSpan w:val="3"/>
          </w:tcPr>
          <w:p w:rsidR="00FE2ACA" w:rsidRDefault="00A25D7E" w:rsidP="00AF666E">
            <w:pPr>
              <w:rPr>
                <w:rFonts w:ascii="TH SarabunIT๙" w:hAnsi="TH SarabunIT๙" w:cs="TH SarabunIT๙"/>
              </w:rPr>
            </w:pPr>
            <w:r w:rsidRPr="00F9614D">
              <w:rPr>
                <w:rFonts w:ascii="TH SarabunIT๙" w:hAnsi="TH SarabunIT๙" w:cs="TH SarabunIT๙"/>
                <w:cs/>
              </w:rPr>
              <w:t xml:space="preserve">10.  </w:t>
            </w:r>
            <w:r w:rsidR="00FE2ACA" w:rsidRPr="00F9614D">
              <w:rPr>
                <w:rFonts w:ascii="TH SarabunIT๙" w:hAnsi="TH SarabunIT๙" w:cs="TH SarabunIT๙"/>
                <w:cs/>
              </w:rPr>
              <w:t>หมายเหตุ</w:t>
            </w:r>
            <w:r w:rsidR="00FE2ACA" w:rsidRPr="00F9614D">
              <w:rPr>
                <w:rFonts w:ascii="TH SarabunIT๙" w:hAnsi="TH SarabunIT๙" w:cs="TH SarabunIT๙"/>
              </w:rPr>
              <w:t xml:space="preserve">: </w:t>
            </w:r>
            <w:r w:rsidR="00FE2ACA" w:rsidRPr="00F9614D">
              <w:rPr>
                <w:rFonts w:ascii="TH SarabunIT๙" w:hAnsi="TH SarabunIT๙" w:cs="TH SarabunIT๙"/>
                <w:cs/>
              </w:rPr>
              <w:t>ผู้ยื่นคำร้องยินยอมให้กรมศุลกากรนำข้อมูลผลการ</w:t>
            </w:r>
            <w:r w:rsidR="005B53AA">
              <w:rPr>
                <w:rFonts w:ascii="TH SarabunIT๙" w:hAnsi="TH SarabunIT๙" w:cs="TH SarabunIT๙" w:hint="cs"/>
                <w:cs/>
              </w:rPr>
              <w:t>ตีความ</w:t>
            </w:r>
            <w:r w:rsidR="00FE2ACA" w:rsidRPr="00F9614D">
              <w:rPr>
                <w:rFonts w:ascii="TH SarabunIT๙" w:hAnsi="TH SarabunIT๙" w:cs="TH SarabunIT๙"/>
                <w:cs/>
              </w:rPr>
              <w:t>พิกัด</w:t>
            </w:r>
            <w:r w:rsidR="00F81411">
              <w:rPr>
                <w:rFonts w:ascii="TH SarabunIT๙" w:hAnsi="TH SarabunIT๙" w:cs="TH SarabunIT๙" w:hint="cs"/>
                <w:cs/>
              </w:rPr>
              <w:t>อัตรา</w:t>
            </w:r>
            <w:r w:rsidR="00FE2ACA" w:rsidRPr="00F9614D">
              <w:rPr>
                <w:rFonts w:ascii="TH SarabunIT๙" w:hAnsi="TH SarabunIT๙" w:cs="TH SarabunIT๙"/>
                <w:cs/>
              </w:rPr>
              <w:t>ศุลกากรล่วงหน้าขึ้นเผยแพร่ต่อสาธารณะ</w:t>
            </w:r>
          </w:p>
          <w:p w:rsidR="00961551" w:rsidRPr="00F9614D" w:rsidRDefault="00961551" w:rsidP="00AF666E">
            <w:pPr>
              <w:rPr>
                <w:rFonts w:ascii="TH SarabunIT๙" w:hAnsi="TH SarabunIT๙" w:cs="TH SarabunIT๙"/>
                <w:cs/>
              </w:rPr>
            </w:pPr>
          </w:p>
        </w:tc>
      </w:tr>
      <w:tr w:rsidR="00FE2ACA" w:rsidRPr="00AF666E" w:rsidTr="00AF666E">
        <w:trPr>
          <w:trHeight w:val="1101"/>
        </w:trPr>
        <w:tc>
          <w:tcPr>
            <w:tcW w:w="10489" w:type="dxa"/>
            <w:gridSpan w:val="3"/>
          </w:tcPr>
          <w:p w:rsidR="00FE2ACA" w:rsidRPr="00F9614D" w:rsidRDefault="00FE2ACA" w:rsidP="00AF666E">
            <w:pPr>
              <w:rPr>
                <w:rFonts w:ascii="TH SarabunIT๙" w:hAnsi="TH SarabunIT๙" w:cs="TH SarabunIT๙"/>
                <w:cs/>
              </w:rPr>
            </w:pPr>
            <w:r w:rsidRPr="00F9614D">
              <w:rPr>
                <w:rFonts w:ascii="TH SarabunIT๙" w:hAnsi="TH SarabunIT๙" w:cs="TH SarabunIT๙"/>
                <w:cs/>
              </w:rPr>
              <w:t>1</w:t>
            </w:r>
            <w:r w:rsidR="00A25D7E" w:rsidRPr="00F9614D">
              <w:rPr>
                <w:rFonts w:ascii="TH SarabunIT๙" w:hAnsi="TH SarabunIT๙" w:cs="TH SarabunIT๙"/>
                <w:cs/>
              </w:rPr>
              <w:t>1</w:t>
            </w:r>
            <w:r w:rsidRPr="00F9614D">
              <w:rPr>
                <w:rFonts w:ascii="TH SarabunIT๙" w:hAnsi="TH SarabunIT๙" w:cs="TH SarabunIT๙"/>
                <w:cs/>
              </w:rPr>
              <w:t>.  ลายมือชื่อของผู้ยื่นคำร้อง (พร้อมตราประทับ - ถ้ามี)</w:t>
            </w: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</w:p>
          <w:p w:rsidR="00FE2ACA" w:rsidRPr="00F9614D" w:rsidRDefault="00FE2ACA" w:rsidP="00AF666E">
            <w:pPr>
              <w:rPr>
                <w:rFonts w:ascii="TH SarabunIT๙" w:hAnsi="TH SarabunIT๙" w:cs="TH SarabunIT๙"/>
              </w:rPr>
            </w:pPr>
          </w:p>
        </w:tc>
      </w:tr>
    </w:tbl>
    <w:p w:rsidR="001F1F94" w:rsidRPr="00AF666E" w:rsidRDefault="00E36299" w:rsidP="00E36299">
      <w:pPr>
        <w:rPr>
          <w:rFonts w:ascii="TH SarabunIT๙" w:hAnsi="TH SarabunIT๙" w:cs="TH SarabunIT๙"/>
          <w:cs/>
        </w:rPr>
      </w:pPr>
      <w:r w:rsidRPr="00AF666E">
        <w:rPr>
          <w:rFonts w:ascii="TH SarabunIT๙" w:hAnsi="TH SarabunIT๙" w:cs="TH SarabunIT๙"/>
          <w:cs/>
        </w:rPr>
        <w:t xml:space="preserve">        </w:t>
      </w:r>
      <w:r w:rsidR="001F1F94" w:rsidRPr="00AF666E">
        <w:rPr>
          <w:rFonts w:ascii="TH SarabunIT๙" w:hAnsi="TH SarabunIT๙" w:cs="TH SarabunIT๙"/>
          <w:cs/>
        </w:rPr>
        <w:t>เรียน   ผู้อำนวยการสำนักพิกัดอัตราศุลกากร</w:t>
      </w:r>
    </w:p>
    <w:p w:rsidR="000C7224" w:rsidRPr="00AF666E" w:rsidRDefault="000C7224" w:rsidP="00EC60A3">
      <w:pPr>
        <w:ind w:left="-900"/>
        <w:rPr>
          <w:rFonts w:ascii="TH SarabunIT๙" w:hAnsi="TH SarabunIT๙" w:cs="TH SarabunIT๙"/>
          <w:sz w:val="12"/>
          <w:szCs w:val="12"/>
        </w:rPr>
      </w:pPr>
    </w:p>
    <w:p w:rsidR="00AF666E" w:rsidRDefault="00AF666E" w:rsidP="002F2578">
      <w:pPr>
        <w:jc w:val="center"/>
        <w:rPr>
          <w:rFonts w:ascii="TH SarabunIT๙" w:hAnsi="TH SarabunIT๙" w:cs="TH SarabunIT๙"/>
        </w:rPr>
      </w:pPr>
    </w:p>
    <w:p w:rsidR="00AF666E" w:rsidRDefault="00AF666E" w:rsidP="002F2578">
      <w:pPr>
        <w:jc w:val="center"/>
        <w:rPr>
          <w:rFonts w:ascii="TH SarabunIT๙" w:hAnsi="TH SarabunIT๙" w:cs="TH SarabunIT๙"/>
        </w:rPr>
      </w:pPr>
    </w:p>
    <w:p w:rsidR="00AF666E" w:rsidRDefault="00AF666E" w:rsidP="002F2578">
      <w:pPr>
        <w:jc w:val="center"/>
        <w:rPr>
          <w:rFonts w:ascii="TH SarabunIT๙" w:hAnsi="TH SarabunIT๙" w:cs="TH SarabunIT๙"/>
        </w:rPr>
      </w:pPr>
    </w:p>
    <w:p w:rsidR="00AF666E" w:rsidRDefault="00AF666E" w:rsidP="002F2578">
      <w:pPr>
        <w:jc w:val="center"/>
        <w:rPr>
          <w:rFonts w:ascii="TH SarabunIT๙" w:hAnsi="TH SarabunIT๙" w:cs="TH SarabunIT๙"/>
        </w:rPr>
      </w:pPr>
    </w:p>
    <w:p w:rsidR="00747E7A" w:rsidRPr="00F53ED1" w:rsidRDefault="00366E08" w:rsidP="002F2578">
      <w:pPr>
        <w:jc w:val="center"/>
        <w:rPr>
          <w:rFonts w:ascii="TH SarabunIT๙" w:hAnsi="TH SarabunIT๙" w:cs="TH SarabunIT๙"/>
          <w:b/>
          <w:bCs/>
        </w:rPr>
      </w:pPr>
      <w:r w:rsidRPr="00F53ED1">
        <w:rPr>
          <w:rFonts w:ascii="TH SarabunIT๙" w:hAnsi="TH SarabunIT๙" w:cs="TH SarabunIT๙"/>
          <w:b/>
          <w:bCs/>
          <w:cs/>
        </w:rPr>
        <w:t>โปรดอ่านข้อมูลด้านหลังโดยละเอียด</w:t>
      </w:r>
    </w:p>
    <w:p w:rsidR="00EF6426" w:rsidRDefault="00EF6426" w:rsidP="002F2578">
      <w:pPr>
        <w:jc w:val="center"/>
        <w:rPr>
          <w:rFonts w:ascii="Angsana New" w:hAnsi="Angsana New"/>
        </w:rPr>
      </w:pPr>
    </w:p>
    <w:p w:rsidR="00844D36" w:rsidRDefault="00844D36" w:rsidP="002F2578">
      <w:pPr>
        <w:jc w:val="center"/>
        <w:rPr>
          <w:rFonts w:ascii="Angsana New" w:hAnsi="Angsana New"/>
        </w:rPr>
        <w:sectPr w:rsidR="00844D36" w:rsidSect="00FE1E04">
          <w:pgSz w:w="11906" w:h="16838"/>
          <w:pgMar w:top="426" w:right="1133" w:bottom="0" w:left="567" w:header="709" w:footer="709" w:gutter="0"/>
          <w:cols w:space="708"/>
          <w:docGrid w:linePitch="360"/>
        </w:sectPr>
      </w:pPr>
    </w:p>
    <w:p w:rsidR="006C4E8C" w:rsidRDefault="006C4E8C" w:rsidP="002F2578">
      <w:pPr>
        <w:jc w:val="center"/>
        <w:rPr>
          <w:rFonts w:ascii="TH SarabunIT๙" w:hAnsi="TH SarabunIT๙" w:cs="TH SarabunIT๙"/>
          <w:b/>
          <w:bCs/>
        </w:rPr>
      </w:pPr>
    </w:p>
    <w:p w:rsidR="006C4E8C" w:rsidRDefault="006C4E8C" w:rsidP="002F2578">
      <w:pPr>
        <w:jc w:val="center"/>
        <w:rPr>
          <w:rFonts w:ascii="TH SarabunIT๙" w:hAnsi="TH SarabunIT๙" w:cs="TH SarabunIT๙"/>
          <w:b/>
          <w:bCs/>
        </w:rPr>
      </w:pPr>
    </w:p>
    <w:p w:rsidR="006C4E8C" w:rsidRDefault="006C4E8C" w:rsidP="002F2578">
      <w:pPr>
        <w:jc w:val="center"/>
        <w:rPr>
          <w:rFonts w:ascii="TH SarabunIT๙" w:hAnsi="TH SarabunIT๙" w:cs="TH SarabunIT๙"/>
          <w:b/>
          <w:bCs/>
        </w:rPr>
      </w:pPr>
    </w:p>
    <w:p w:rsidR="00C318C0" w:rsidRPr="006C4E8C" w:rsidRDefault="006C4E8C" w:rsidP="00C318C0">
      <w:pPr>
        <w:jc w:val="center"/>
        <w:rPr>
          <w:rFonts w:ascii="TH SarabunIT๙" w:hAnsi="TH SarabunIT๙" w:cs="TH SarabunIT๙"/>
          <w:b/>
          <w:bCs/>
          <w:cs/>
        </w:rPr>
      </w:pPr>
      <w:r w:rsidRPr="006C4E8C">
        <w:rPr>
          <w:rFonts w:ascii="TH SarabunIT๙" w:hAnsi="TH SarabunIT๙" w:cs="TH SarabunIT๙" w:hint="cs"/>
          <w:b/>
          <w:bCs/>
          <w:cs/>
        </w:rPr>
        <w:t>คำอธิบายรายละเอียด</w:t>
      </w:r>
    </w:p>
    <w:p w:rsidR="006C4E8C" w:rsidRDefault="006C4E8C" w:rsidP="00C318C0">
      <w:pPr>
        <w:spacing w:before="120"/>
        <w:ind w:left="2117" w:right="893" w:hanging="706"/>
        <w:rPr>
          <w:rFonts w:ascii="TH SarabunIT๙" w:hAnsi="TH SarabunIT๙" w:cs="TH SarabunIT๙"/>
        </w:rPr>
      </w:pPr>
      <w:r w:rsidRPr="006C4E8C">
        <w:rPr>
          <w:rFonts w:ascii="TH SarabunIT๙" w:hAnsi="TH SarabunIT๙" w:cs="TH SarabunIT๙"/>
          <w:cs/>
        </w:rPr>
        <w:t xml:space="preserve">ช่องที่ 1 </w:t>
      </w:r>
      <w:r>
        <w:rPr>
          <w:rFonts w:ascii="TH SarabunIT๙" w:hAnsi="TH SarabunIT๙" w:cs="TH SarabunIT๙" w:hint="cs"/>
          <w:cs/>
        </w:rPr>
        <w:t xml:space="preserve">ชื่อผู้ยื่นคำร้อง หมายถึง ผู้ที่ต้องการทราบประเภทพิกัดอัตราศุลกากรของสินค้าก่อนที่จะนำเข้ามาในราชอาณาจักร </w:t>
      </w:r>
      <w:r w:rsidR="00C318C0">
        <w:rPr>
          <w:rFonts w:ascii="TH SarabunIT๙" w:hAnsi="TH SarabunIT๙" w:cs="TH SarabunIT๙" w:hint="cs"/>
          <w:cs/>
        </w:rPr>
        <w:t xml:space="preserve">                </w:t>
      </w:r>
      <w:r>
        <w:rPr>
          <w:rFonts w:ascii="TH SarabunIT๙" w:hAnsi="TH SarabunIT๙" w:cs="TH SarabunIT๙" w:hint="cs"/>
          <w:cs/>
        </w:rPr>
        <w:t>ในกรณีที่เป็นนิติบุคคลต้องเป็นผู้มีอำนาจกระทำการแทนนิติบุคคล หรือเป็นผู้รับมอบอำนาจ หากเป็นผู้รับมอบอำนาจต้องปฏิบัติตามระเบียบว่าด้วยเรื่องตัวแทน</w:t>
      </w:r>
    </w:p>
    <w:p w:rsidR="006C4E8C" w:rsidRDefault="006C4E8C" w:rsidP="00C318C0">
      <w:pPr>
        <w:ind w:left="2127" w:right="1030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ช่องที่ </w:t>
      </w:r>
      <w:r w:rsidR="00BB2081">
        <w:rPr>
          <w:rFonts w:ascii="TH SarabunIT๙" w:hAnsi="TH SarabunIT๙" w:cs="TH SarabunIT๙" w:hint="cs"/>
          <w:cs/>
        </w:rPr>
        <w:t>3</w:t>
      </w:r>
      <w:r>
        <w:rPr>
          <w:rFonts w:ascii="TH SarabunIT๙" w:hAnsi="TH SarabunIT๙" w:cs="TH SarabunIT๙" w:hint="cs"/>
          <w:cs/>
        </w:rPr>
        <w:t xml:space="preserve"> ให้อธิบายรายละเอียดและข้อมูลที่จำเป็นของสินค้าโดยสรุปเพื่อประโยชน์ในการบ่งชี้การจัดประเภทพิกัด</w:t>
      </w:r>
      <w:r w:rsidR="00BB2081">
        <w:rPr>
          <w:rFonts w:ascii="TH SarabunIT๙" w:hAnsi="TH SarabunIT๙" w:cs="TH SarabunIT๙" w:hint="cs"/>
          <w:cs/>
        </w:rPr>
        <w:t>อัตราศุลกากร เช่น คุณลักษณะเฉพาะของสินค้า  ส่วนผสม  สูตรการผลิต  โครงสร้างทางเคมี  กรรมวิธีการผลิต  ลักษณะการทำงาน  การใช้ประโยชน์  ลักษณะการบรรจุหีบห่อ สิ่งบ่งชี้อื่นๆ (ใช้ใบแนบต่อท้ายได้)</w:t>
      </w:r>
    </w:p>
    <w:p w:rsidR="00BB2081" w:rsidRDefault="00BB2081" w:rsidP="00C318C0">
      <w:pPr>
        <w:ind w:left="2127" w:right="1030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ช่องที่ 5 ให้แนบตัวอย่าง  ภาพถ่าย  แคตตาล็อค ผลการวิเคราะห์  กรรมวิธีการผลิต  ลักษณะการทำงานหรือการใช้งานอื่นๆ ข้อมูลทางเทคนิค ผลวิเคราะห์การทดลองหรือเอกสารอื่นๆ</w:t>
      </w:r>
      <w:r w:rsidR="00C318C0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ที่จำเป็น (ถ้ามี) เพื่อช่วย</w:t>
      </w:r>
      <w:r w:rsidR="004D1A4A">
        <w:rPr>
          <w:rFonts w:ascii="TH SarabunIT๙" w:hAnsi="TH SarabunIT๙" w:cs="TH SarabunIT๙" w:hint="cs"/>
          <w:cs/>
        </w:rPr>
        <w:t>ให้การจัดประเภทพิกัดอัตราศุลกากรของสินค้าเป็นไปโดยถูกต้อง</w:t>
      </w:r>
    </w:p>
    <w:p w:rsidR="004D1A4A" w:rsidRDefault="004D1A4A" w:rsidP="00C318C0">
      <w:pPr>
        <w:ind w:left="2127" w:right="1030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ช่องที่ 6 ให้แจ้งข้อมูลการตีความพิกัดอัตราศุลกากรของที่เหมือนกัน/คล้ายกัน ที่เคยมีการตีความพิกัดอัตราศุลกากรไว้ </w:t>
      </w:r>
      <w:r w:rsidR="00C318C0">
        <w:rPr>
          <w:rFonts w:ascii="TH SarabunIT๙" w:hAnsi="TH SarabunIT๙" w:cs="TH SarabunIT๙" w:hint="cs"/>
          <w:cs/>
        </w:rPr>
        <w:t xml:space="preserve">                     </w:t>
      </w:r>
      <w:r>
        <w:rPr>
          <w:rFonts w:ascii="TH SarabunIT๙" w:hAnsi="TH SarabunIT๙" w:cs="TH SarabunIT๙" w:hint="cs"/>
          <w:cs/>
        </w:rPr>
        <w:t>(ถ้าทราบ)</w:t>
      </w:r>
    </w:p>
    <w:p w:rsidR="004D1A4A" w:rsidRDefault="004D1A4A" w:rsidP="00C318C0">
      <w:pPr>
        <w:ind w:left="2127" w:right="1030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ช่องที่ 7 ให้แจ้งประเภทพิกัดศุลกากรที่คาดว่าจะจัดเข้า/ความเห็น (ถ้าทราบ)</w:t>
      </w:r>
    </w:p>
    <w:p w:rsidR="004D1A4A" w:rsidRDefault="004D1A4A" w:rsidP="00C318C0">
      <w:pPr>
        <w:ind w:left="2127" w:right="1030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ช่องที่ 8 หากท่านทราบ</w:t>
      </w:r>
      <w:r w:rsidR="00DF29EB">
        <w:rPr>
          <w:rFonts w:ascii="TH SarabunIT๙" w:hAnsi="TH SarabunIT๙" w:cs="TH SarabunIT๙" w:hint="cs"/>
          <w:cs/>
        </w:rPr>
        <w:t>ข้อมูลมี</w:t>
      </w:r>
      <w:r w:rsidR="005F0ECE">
        <w:rPr>
          <w:rFonts w:ascii="TH SarabunIT๙" w:hAnsi="TH SarabunIT๙" w:cs="TH SarabunIT๙" w:hint="cs"/>
          <w:cs/>
        </w:rPr>
        <w:t>ลักษณะการนำเข้าหลายเที่ยวเรือ/</w:t>
      </w:r>
      <w:r w:rsidR="00F25C03">
        <w:rPr>
          <w:rFonts w:ascii="TH SarabunIT๙" w:hAnsi="TH SarabunIT๙" w:cs="TH SarabunIT๙" w:hint="cs"/>
          <w:cs/>
        </w:rPr>
        <w:t>การอุทธรณ์/อยู่ในระหว่างการดำเนินการของหน่วยงานภายในกรมศุลกากร/อยู่ในกระบวนการพิจารณาในชั้นศาลในเรื่องที่เกี่ยวกับสินค้าที่ยื่นคำร้องขอตีความพิกัด</w:t>
      </w:r>
      <w:r w:rsidR="00931921">
        <w:rPr>
          <w:rFonts w:ascii="TH SarabunIT๙" w:hAnsi="TH SarabunIT๙" w:cs="TH SarabunIT๙" w:hint="cs"/>
          <w:cs/>
        </w:rPr>
        <w:t xml:space="preserve">                     </w:t>
      </w:r>
      <w:r w:rsidR="00F25C03">
        <w:rPr>
          <w:rFonts w:ascii="TH SarabunIT๙" w:hAnsi="TH SarabunIT๙" w:cs="TH SarabunIT๙" w:hint="cs"/>
          <w:cs/>
        </w:rPr>
        <w:t>อัตราศุลกากรล่วงหน้าตามคำร้องนี้ โปรดระบุ</w:t>
      </w:r>
    </w:p>
    <w:p w:rsidR="00F25C03" w:rsidRDefault="00F25C03" w:rsidP="00C318C0">
      <w:pPr>
        <w:ind w:left="2127" w:right="1030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ช่องที่ 9 ให้ระบุว่าต้องการรับตัวอย่างคืนหรือไม่</w:t>
      </w:r>
    </w:p>
    <w:p w:rsidR="00F25C03" w:rsidRDefault="00F25C03" w:rsidP="00C318C0">
      <w:pPr>
        <w:ind w:left="2127" w:right="1030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>- กรณีขอรับคืน ให้รับได้ภายหลังจากยื่นคำร้องไปแล้วอย่างน้อย 15 วัน</w:t>
      </w:r>
    </w:p>
    <w:p w:rsidR="005F0ECE" w:rsidRDefault="00F25C03" w:rsidP="00931921">
      <w:pPr>
        <w:ind w:left="2127" w:right="1030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- </w:t>
      </w:r>
      <w:r w:rsidRPr="00931921">
        <w:rPr>
          <w:rFonts w:ascii="TH SarabunIT๙" w:hAnsi="TH SarabunIT๙" w:cs="TH SarabunIT๙" w:hint="cs"/>
          <w:spacing w:val="4"/>
          <w:cs/>
        </w:rPr>
        <w:t>กรณีไม่ขอรับคืน/</w:t>
      </w:r>
      <w:r w:rsidR="005F0ECE" w:rsidRPr="00931921">
        <w:rPr>
          <w:rFonts w:ascii="TH SarabunIT๙" w:hAnsi="TH SarabunIT๙" w:cs="TH SarabunIT๙" w:hint="cs"/>
          <w:spacing w:val="4"/>
          <w:cs/>
        </w:rPr>
        <w:t>หรือไม่มารับคืน หากกรมศุลกากรต้องมีค่าใช้จ่ายในการดำเนินการใดๆ ผู้ยื่นคำร้องต้องเป็น</w:t>
      </w:r>
      <w:r w:rsidR="005F0ECE">
        <w:rPr>
          <w:rFonts w:ascii="TH SarabunIT๙" w:hAnsi="TH SarabunIT๙" w:cs="TH SarabunIT๙" w:hint="cs"/>
          <w:cs/>
        </w:rPr>
        <w:t xml:space="preserve">  </w:t>
      </w:r>
    </w:p>
    <w:p w:rsidR="00F25C03" w:rsidRDefault="005F0ECE" w:rsidP="00931921">
      <w:pPr>
        <w:ind w:left="2127" w:right="1030" w:firstLine="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ผู้รับผิดชอบค่าใช้จ่ายในการดำเนินการนั้น </w:t>
      </w:r>
    </w:p>
    <w:p w:rsidR="005F0ECE" w:rsidRDefault="005F0ECE" w:rsidP="00C318C0">
      <w:pPr>
        <w:ind w:left="2127" w:right="1030" w:hanging="709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ช่องที่ 11 ลายมือชื่อของผู้ยื่นคำร้อง (พร้อมตราประทับ ถ้ามี) หมายถึง ลายมือชื่อของผู้ที่ต้องการทราบประเภทพิกัด</w:t>
      </w:r>
      <w:r w:rsidR="00931921">
        <w:rPr>
          <w:rFonts w:ascii="TH SarabunIT๙" w:hAnsi="TH SarabunIT๙" w:cs="TH SarabunIT๙" w:hint="cs"/>
          <w:cs/>
        </w:rPr>
        <w:t xml:space="preserve">                      </w:t>
      </w:r>
      <w:r>
        <w:rPr>
          <w:rFonts w:ascii="TH SarabunIT๙" w:hAnsi="TH SarabunIT๙" w:cs="TH SarabunIT๙" w:hint="cs"/>
          <w:cs/>
        </w:rPr>
        <w:t>อัตราศุลกากรของสินค้าก่อนที่จะนำเข้ามาในราชอาณาจักร ในกรณีที่เป็นนิติบุคคลต้องเป็นผู้มีอำนาจกระทำการแทนนิติบุคคล หรือเป็นผู้รับมอบอำนาจ (เหมือนช่องที่ 1) พร้อมพิมพ์ชื่อตัวบรรจงกำกับ</w:t>
      </w:r>
    </w:p>
    <w:p w:rsidR="005F0ECE" w:rsidRDefault="005F0ECE" w:rsidP="005F0ECE">
      <w:pPr>
        <w:ind w:left="2127" w:right="1030" w:hanging="709"/>
        <w:jc w:val="left"/>
        <w:rPr>
          <w:rFonts w:ascii="TH SarabunIT๙" w:hAnsi="TH SarabunIT๙" w:cs="TH SarabunIT๙"/>
        </w:rPr>
      </w:pPr>
    </w:p>
    <w:p w:rsidR="005F0ECE" w:rsidRDefault="005F0ECE" w:rsidP="00C318C0">
      <w:pPr>
        <w:ind w:right="1030"/>
        <w:jc w:val="left"/>
        <w:rPr>
          <w:rFonts w:ascii="TH SarabunIT๙" w:hAnsi="TH SarabunIT๙" w:cs="TH SarabunIT๙"/>
        </w:rPr>
      </w:pPr>
    </w:p>
    <w:p w:rsidR="005F0ECE" w:rsidRDefault="005F0ECE" w:rsidP="005F0ECE">
      <w:pPr>
        <w:ind w:left="2127" w:right="1030" w:hanging="709"/>
        <w:jc w:val="center"/>
        <w:rPr>
          <w:rFonts w:ascii="TH SarabunIT๙" w:hAnsi="TH SarabunIT๙" w:cs="TH SarabunIT๙"/>
          <w:b/>
          <w:bCs/>
        </w:rPr>
      </w:pPr>
      <w:r w:rsidRPr="005F0ECE">
        <w:rPr>
          <w:rFonts w:ascii="TH SarabunIT๙" w:hAnsi="TH SarabunIT๙" w:cs="TH SarabunIT๙" w:hint="cs"/>
          <w:b/>
          <w:bCs/>
          <w:cs/>
        </w:rPr>
        <w:t>หมายเหตุ</w:t>
      </w:r>
    </w:p>
    <w:p w:rsidR="005F0ECE" w:rsidRPr="00DF29EB" w:rsidRDefault="005F0ECE" w:rsidP="00C318C0">
      <w:pPr>
        <w:spacing w:before="120"/>
        <w:ind w:left="1699" w:right="1037" w:hanging="288"/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1. </w:t>
      </w:r>
      <w:r w:rsidRPr="00DF29EB">
        <w:rPr>
          <w:rFonts w:ascii="TH SarabunIT๙" w:hAnsi="TH SarabunIT๙" w:cs="TH SarabunIT๙" w:hint="cs"/>
          <w:cs/>
        </w:rPr>
        <w:t>คำร้องขอตีความพิกัดอัตราศุลกากรล่วงหน้า 1 ฉบับใช้สำหรับ</w:t>
      </w:r>
      <w:r w:rsidR="00DF29EB" w:rsidRPr="00DF29EB">
        <w:rPr>
          <w:rFonts w:ascii="TH SarabunIT๙" w:hAnsi="TH SarabunIT๙" w:cs="TH SarabunIT๙" w:hint="cs"/>
          <w:cs/>
        </w:rPr>
        <w:t>สินค้า 1 ชนิด/ 1 รุ่น/ 1 ขนาด หากมีจำนวนสินค้ามากกว่า 1 ชนิด/ 1 รุ่น/ 1 ขนาด ให้แยกคำร้องตามจำนวนสินค้าที่ต้องการสอบถาม</w:t>
      </w:r>
    </w:p>
    <w:p w:rsidR="00DF29EB" w:rsidRPr="00DF29EB" w:rsidRDefault="00DF29EB" w:rsidP="00DF29EB">
      <w:pPr>
        <w:pStyle w:val="Default"/>
        <w:ind w:left="1701" w:right="1030" w:hanging="283"/>
        <w:jc w:val="thaiDistribute"/>
        <w:rPr>
          <w:rFonts w:ascii="TH SarabunIT๙" w:hAnsi="TH SarabunIT๙" w:cs="TH SarabunIT๙"/>
          <w:color w:val="auto"/>
          <w:sz w:val="28"/>
          <w:szCs w:val="28"/>
        </w:rPr>
      </w:pPr>
      <w:r w:rsidRPr="00DF29EB">
        <w:rPr>
          <w:rFonts w:ascii="TH SarabunIT๙" w:hAnsi="TH SarabunIT๙" w:cs="TH SarabunIT๙" w:hint="cs"/>
          <w:sz w:val="28"/>
          <w:szCs w:val="28"/>
          <w:cs/>
        </w:rPr>
        <w:t>2. ผลของการตีความพิกัดอัตราศุลกากรล่วงหน้าเป็น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>อันยกเลิกนับแต่วันที่ออกหนังสือแจ้งผลการ</w:t>
      </w:r>
      <w:r w:rsidRPr="00DF29EB">
        <w:rPr>
          <w:rFonts w:ascii="TH SarabunIT๙" w:hAnsi="TH SarabunIT๙" w:cs="TH SarabunIT๙" w:hint="cs"/>
          <w:color w:val="auto"/>
          <w:sz w:val="28"/>
          <w:szCs w:val="28"/>
          <w:cs/>
        </w:rPr>
        <w:t>ตีความ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 xml:space="preserve">พิกัดศุลกากรล่วงหน้า หากผู้ยื่นคำร้องให้ข้อมูลของสินค้าที่ไม่ถูกต้องหรือไม่สมบูรณ์ </w:t>
      </w:r>
    </w:p>
    <w:p w:rsidR="00DF29EB" w:rsidRPr="00DF29EB" w:rsidRDefault="00DF29EB" w:rsidP="00DF29EB">
      <w:pPr>
        <w:pStyle w:val="Default"/>
        <w:ind w:firstLine="1418"/>
        <w:jc w:val="thaiDistribute"/>
        <w:rPr>
          <w:rFonts w:ascii="TH SarabunIT๙" w:hAnsi="TH SarabunIT๙" w:cs="TH SarabunIT๙"/>
          <w:color w:val="auto"/>
          <w:sz w:val="28"/>
          <w:szCs w:val="28"/>
        </w:rPr>
      </w:pPr>
      <w:r w:rsidRPr="00DF29EB">
        <w:rPr>
          <w:rFonts w:ascii="TH SarabunIT๙" w:hAnsi="TH SarabunIT๙" w:cs="TH SarabunIT๙" w:hint="cs"/>
          <w:sz w:val="28"/>
          <w:szCs w:val="28"/>
          <w:cs/>
        </w:rPr>
        <w:t xml:space="preserve">3. 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>ผลการ</w:t>
      </w:r>
      <w:r w:rsidRPr="00DF29EB">
        <w:rPr>
          <w:rFonts w:ascii="TH SarabunIT๙" w:hAnsi="TH SarabunIT๙" w:cs="TH SarabunIT๙" w:hint="cs"/>
          <w:color w:val="auto"/>
          <w:sz w:val="28"/>
          <w:szCs w:val="28"/>
          <w:cs/>
        </w:rPr>
        <w:t>ตีความ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 xml:space="preserve">พิกัดอัตราศุลกากรล่วงหน้าจะสิ้นผลในกรณีดังต่อไปนี้ </w:t>
      </w:r>
    </w:p>
    <w:p w:rsidR="00DF29EB" w:rsidRPr="00DF29EB" w:rsidRDefault="00DF29EB" w:rsidP="00DF29EB">
      <w:pPr>
        <w:pStyle w:val="Default"/>
        <w:ind w:left="2127" w:right="1030" w:hanging="426"/>
        <w:jc w:val="thaiDistribute"/>
        <w:rPr>
          <w:rFonts w:ascii="TH SarabunIT๙" w:hAnsi="TH SarabunIT๙" w:cs="TH SarabunIT๙"/>
          <w:color w:val="auto"/>
          <w:sz w:val="28"/>
          <w:szCs w:val="28"/>
          <w:cs/>
        </w:rPr>
      </w:pPr>
      <w:r>
        <w:rPr>
          <w:rFonts w:ascii="TH SarabunIT๙" w:hAnsi="TH SarabunIT๙" w:cs="TH SarabunIT๙" w:hint="cs"/>
          <w:color w:val="auto"/>
          <w:sz w:val="28"/>
          <w:szCs w:val="28"/>
          <w:cs/>
        </w:rPr>
        <w:t>3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>.</w:t>
      </w:r>
      <w:r w:rsidRPr="00DF29EB">
        <w:rPr>
          <w:rFonts w:ascii="TH SarabunIT๙" w:hAnsi="TH SarabunIT๙" w:cs="TH SarabunIT๙"/>
          <w:color w:val="auto"/>
          <w:sz w:val="28"/>
          <w:szCs w:val="28"/>
        </w:rPr>
        <w:t xml:space="preserve">1 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>มีการแก้ไขเพิ่มเติมกฎหมายว่าด้วยพิกัดอัตราศุลกากรอันมีผลให้การ</w:t>
      </w:r>
      <w:r w:rsidRPr="00DF29EB">
        <w:rPr>
          <w:rFonts w:ascii="TH SarabunIT๙" w:hAnsi="TH SarabunIT๙" w:cs="TH SarabunIT๙" w:hint="cs"/>
          <w:color w:val="auto"/>
          <w:sz w:val="28"/>
          <w:szCs w:val="28"/>
          <w:cs/>
        </w:rPr>
        <w:t>ตีความ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>พิกัดอัตราศุลกากรเปลี่ยนแปลงไปจากเดิม ให้ผลการ</w:t>
      </w:r>
      <w:r w:rsidRPr="00DF29EB">
        <w:rPr>
          <w:rFonts w:ascii="TH SarabunIT๙" w:hAnsi="TH SarabunIT๙" w:cs="TH SarabunIT๙" w:hint="cs"/>
          <w:color w:val="auto"/>
          <w:sz w:val="28"/>
          <w:szCs w:val="28"/>
          <w:cs/>
        </w:rPr>
        <w:t>ตีความ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>พิกัดอัตราศุลกากรเดิมสิ้นสุดลง นับแต่วันที่กฎหมายนั้นมีผลใช้บังคับ</w:t>
      </w:r>
    </w:p>
    <w:p w:rsidR="00DF29EB" w:rsidRPr="00DF29EB" w:rsidRDefault="00DF29EB" w:rsidP="00DF29EB">
      <w:pPr>
        <w:pStyle w:val="Default"/>
        <w:ind w:left="2127" w:right="1030" w:hanging="426"/>
        <w:jc w:val="thaiDistribute"/>
        <w:rPr>
          <w:rFonts w:ascii="TH SarabunIT๙" w:hAnsi="TH SarabunIT๙" w:cs="TH SarabunIT๙"/>
          <w:color w:val="auto"/>
          <w:sz w:val="28"/>
          <w:szCs w:val="28"/>
        </w:rPr>
      </w:pPr>
      <w:r>
        <w:rPr>
          <w:rFonts w:ascii="TH SarabunIT๙" w:hAnsi="TH SarabunIT๙" w:cs="TH SarabunIT๙" w:hint="cs"/>
          <w:color w:val="auto"/>
          <w:sz w:val="28"/>
          <w:szCs w:val="28"/>
          <w:cs/>
        </w:rPr>
        <w:t>3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>.</w:t>
      </w:r>
      <w:r w:rsidRPr="00DF29EB">
        <w:rPr>
          <w:rFonts w:ascii="TH SarabunIT๙" w:hAnsi="TH SarabunIT๙" w:cs="TH SarabunIT๙"/>
          <w:color w:val="auto"/>
          <w:sz w:val="28"/>
          <w:szCs w:val="28"/>
        </w:rPr>
        <w:t xml:space="preserve">2 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>ผลการ</w:t>
      </w:r>
      <w:r w:rsidRPr="00DF29EB">
        <w:rPr>
          <w:rFonts w:ascii="TH SarabunIT๙" w:hAnsi="TH SarabunIT๙" w:cs="TH SarabunIT๙" w:hint="cs"/>
          <w:color w:val="auto"/>
          <w:sz w:val="28"/>
          <w:szCs w:val="28"/>
          <w:cs/>
        </w:rPr>
        <w:t>ตีความ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>พิกัดอัตราศุลกากรล่วงหน้าถูกเพิกถอน  ถูกบอกเลิก ถูกเรียกกลับ หรือมีการแก้ไข เพราะเหตุว่าได้รับข้อมูลอื่นเพิ่ม</w:t>
      </w:r>
      <w:r w:rsidR="00C318C0">
        <w:rPr>
          <w:rFonts w:ascii="TH SarabunIT๙" w:hAnsi="TH SarabunIT๙" w:cs="TH SarabunIT๙"/>
          <w:color w:val="auto"/>
          <w:sz w:val="28"/>
          <w:szCs w:val="28"/>
          <w:cs/>
        </w:rPr>
        <w:t xml:space="preserve">เติม หรือปรากฏข้อมูลใหม่ เช่น 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>คำวินิจฉัยของคณะมนตรีความร่วมมือทางศุลกากร เป็นต้น อันมีผลให้การ</w:t>
      </w:r>
      <w:r w:rsidRPr="00DF29EB">
        <w:rPr>
          <w:rFonts w:ascii="TH SarabunIT๙" w:hAnsi="TH SarabunIT๙" w:cs="TH SarabunIT๙" w:hint="cs"/>
          <w:color w:val="auto"/>
          <w:sz w:val="28"/>
          <w:szCs w:val="28"/>
          <w:cs/>
        </w:rPr>
        <w:t>ตีความ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>พิกัดอัตราศุลกากรเปลี่ยนแปลงไปจากเดิม ให้ผลการ</w:t>
      </w:r>
      <w:r w:rsidRPr="00DF29EB">
        <w:rPr>
          <w:rFonts w:ascii="TH SarabunIT๙" w:hAnsi="TH SarabunIT๙" w:cs="TH SarabunIT๙" w:hint="cs"/>
          <w:color w:val="auto"/>
          <w:sz w:val="28"/>
          <w:szCs w:val="28"/>
          <w:cs/>
        </w:rPr>
        <w:t>ตีความ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>พิกัดอัตราศุลกากรเดิมสิ้นสุดลง และให้ใช้</w:t>
      </w:r>
      <w:r w:rsidR="00C318C0">
        <w:rPr>
          <w:rFonts w:ascii="TH SarabunIT๙" w:hAnsi="TH SarabunIT๙" w:cs="TH SarabunIT๙" w:hint="cs"/>
          <w:color w:val="auto"/>
          <w:sz w:val="28"/>
          <w:szCs w:val="28"/>
          <w:cs/>
        </w:rPr>
        <w:t xml:space="preserve">               </w:t>
      </w:r>
      <w:r w:rsidRPr="00C318C0">
        <w:rPr>
          <w:rFonts w:ascii="TH SarabunIT๙" w:hAnsi="TH SarabunIT๙" w:cs="TH SarabunIT๙"/>
          <w:color w:val="auto"/>
          <w:spacing w:val="-6"/>
          <w:sz w:val="28"/>
          <w:szCs w:val="28"/>
          <w:cs/>
        </w:rPr>
        <w:t>ผลการ</w:t>
      </w:r>
      <w:r w:rsidRPr="00C318C0">
        <w:rPr>
          <w:rFonts w:ascii="TH SarabunIT๙" w:hAnsi="TH SarabunIT๙" w:cs="TH SarabunIT๙" w:hint="cs"/>
          <w:color w:val="auto"/>
          <w:spacing w:val="-6"/>
          <w:sz w:val="28"/>
          <w:szCs w:val="28"/>
          <w:cs/>
        </w:rPr>
        <w:t>ตีความ</w:t>
      </w:r>
      <w:r w:rsidRPr="00C318C0">
        <w:rPr>
          <w:rFonts w:ascii="TH SarabunIT๙" w:hAnsi="TH SarabunIT๙" w:cs="TH SarabunIT๙"/>
          <w:color w:val="auto"/>
          <w:spacing w:val="-6"/>
          <w:sz w:val="28"/>
          <w:szCs w:val="28"/>
          <w:cs/>
        </w:rPr>
        <w:t>พิกัดอัตราศุลกากรที่ออกใหม่ภายหลังแทน โดยนับเวลาการใช้บังคับต่อเนื่องจากหนังสือแจ้งผลฉบับเดิม</w:t>
      </w:r>
      <w:r w:rsidRPr="00DF29EB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ทั้งนี้ มิให้มีผลย้อนหลังสำหรับสินค้าที่ได้รับแจ้งผลการพิจารณาที่ได้มีการนำเข้าและชำระค่าภาษีอากรครบถ้วนแล้ว </w:t>
      </w:r>
    </w:p>
    <w:p w:rsidR="00DF29EB" w:rsidRDefault="009C3718" w:rsidP="006D58B3">
      <w:pPr>
        <w:pStyle w:val="Default"/>
        <w:ind w:left="2127" w:right="1030" w:hanging="426"/>
        <w:jc w:val="thaiDistribute"/>
        <w:rPr>
          <w:rFonts w:ascii="TH SarabunIT๙" w:hAnsi="TH SarabunIT๙" w:cs="TH SarabunIT๙"/>
          <w:color w:val="auto"/>
          <w:sz w:val="28"/>
          <w:szCs w:val="28"/>
        </w:rPr>
      </w:pPr>
      <w:r>
        <w:rPr>
          <w:rFonts w:ascii="TH SarabunIT๙" w:hAnsi="TH SarabunIT๙" w:cs="TH SarabunIT๙" w:hint="cs"/>
          <w:color w:val="auto"/>
          <w:sz w:val="28"/>
          <w:szCs w:val="28"/>
          <w:cs/>
        </w:rPr>
        <w:t>3</w:t>
      </w:r>
      <w:r w:rsidR="00DF29EB" w:rsidRPr="00DF29EB">
        <w:rPr>
          <w:rFonts w:ascii="TH SarabunIT๙" w:hAnsi="TH SarabunIT๙" w:cs="TH SarabunIT๙"/>
          <w:color w:val="auto"/>
          <w:sz w:val="28"/>
          <w:szCs w:val="28"/>
          <w:cs/>
        </w:rPr>
        <w:t>.</w:t>
      </w:r>
      <w:r w:rsidR="00DF29EB" w:rsidRPr="00DF29EB">
        <w:rPr>
          <w:rFonts w:ascii="TH SarabunIT๙" w:hAnsi="TH SarabunIT๙" w:cs="TH SarabunIT๙"/>
          <w:color w:val="auto"/>
          <w:sz w:val="28"/>
          <w:szCs w:val="28"/>
        </w:rPr>
        <w:t xml:space="preserve">3 </w:t>
      </w:r>
      <w:r w:rsidR="00DF29EB" w:rsidRPr="00DF29EB">
        <w:rPr>
          <w:rFonts w:ascii="TH SarabunIT๙" w:hAnsi="TH SarabunIT๙" w:cs="TH SarabunIT๙"/>
          <w:color w:val="auto"/>
          <w:sz w:val="28"/>
          <w:szCs w:val="28"/>
          <w:cs/>
        </w:rPr>
        <w:t xml:space="preserve"> ผลการ</w:t>
      </w:r>
      <w:r w:rsidR="00DF29EB" w:rsidRPr="00DF29EB">
        <w:rPr>
          <w:rFonts w:ascii="TH SarabunIT๙" w:hAnsi="TH SarabunIT๙" w:cs="TH SarabunIT๙" w:hint="cs"/>
          <w:color w:val="auto"/>
          <w:sz w:val="28"/>
          <w:szCs w:val="28"/>
          <w:cs/>
        </w:rPr>
        <w:t>ตีความ</w:t>
      </w:r>
      <w:r w:rsidR="00DF29EB" w:rsidRPr="00DF29EB">
        <w:rPr>
          <w:rFonts w:ascii="TH SarabunIT๙" w:hAnsi="TH SarabunIT๙" w:cs="TH SarabunIT๙"/>
          <w:color w:val="auto"/>
          <w:sz w:val="28"/>
          <w:szCs w:val="28"/>
          <w:cs/>
        </w:rPr>
        <w:t xml:space="preserve">พิกัดอัตราศุลกากรล่วงหน้า เฉพาะกรณีที่มีประกาศกระทรวงการคลังเปลี่ยนแปลงอัตราอากร ให้อัตราอากรเป็นไปตามประกาศกระทรวงการคลัง ณ วันนำเข้า </w:t>
      </w:r>
    </w:p>
    <w:p w:rsidR="006D58B3" w:rsidRPr="006D58B3" w:rsidRDefault="006D58B3" w:rsidP="006D58B3">
      <w:pPr>
        <w:tabs>
          <w:tab w:val="left" w:pos="2127"/>
        </w:tabs>
        <w:spacing w:line="0" w:lineRule="atLeast"/>
        <w:ind w:left="1701" w:right="1030" w:hanging="283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4. </w:t>
      </w:r>
      <w:r>
        <w:rPr>
          <w:rFonts w:ascii="TH SarabunIT๙" w:hAnsi="TH SarabunIT๙" w:cs="TH SarabunIT๙" w:hint="cs"/>
          <w:cs/>
        </w:rPr>
        <w:t>หากผู้ยื่นคำร้องประสงค์จะ</w:t>
      </w:r>
      <w:r w:rsidRPr="006D58B3">
        <w:rPr>
          <w:rFonts w:ascii="TH SarabunIT๙" w:hAnsi="TH SarabunIT๙" w:cs="TH SarabunIT๙" w:hint="cs"/>
          <w:cs/>
        </w:rPr>
        <w:t>ร้องขอให้ทบทวนผลการตีความ</w:t>
      </w:r>
      <w:r w:rsidRPr="006D58B3">
        <w:rPr>
          <w:rFonts w:ascii="TH SarabunIT๙" w:hAnsi="TH SarabunIT๙" w:cs="TH SarabunIT๙"/>
          <w:cs/>
        </w:rPr>
        <w:t>พิกัดอัตราศุลกากรล่วงหน้า ให้</w:t>
      </w:r>
      <w:r w:rsidRPr="006D58B3">
        <w:rPr>
          <w:rFonts w:ascii="TH SarabunIT๙" w:hAnsi="TH SarabunIT๙" w:cs="TH SarabunIT๙" w:hint="cs"/>
          <w:cs/>
        </w:rPr>
        <w:t>ยื่น</w:t>
      </w:r>
      <w:r w:rsidRPr="006D58B3">
        <w:rPr>
          <w:rFonts w:ascii="TH SarabunIT๙" w:hAnsi="TH SarabunIT๙" w:cs="TH SarabunIT๙"/>
          <w:cs/>
        </w:rPr>
        <w:t xml:space="preserve"> </w:t>
      </w:r>
      <w:r w:rsidRPr="006D58B3">
        <w:rPr>
          <w:rFonts w:ascii="TH SarabunIT๙" w:hAnsi="TH SarabunIT๙" w:cs="TH SarabunIT๙" w:hint="cs"/>
          <w:cs/>
        </w:rPr>
        <w:t xml:space="preserve">ณ </w:t>
      </w:r>
      <w:r w:rsidRPr="006D58B3">
        <w:rPr>
          <w:rFonts w:ascii="TH SarabunIT๙" w:hAnsi="TH SarabunIT๙" w:cs="TH SarabunIT๙"/>
          <w:cs/>
        </w:rPr>
        <w:t>สำนักพิกัดอัตราศุลกากร</w:t>
      </w:r>
      <w:r w:rsidRPr="006D58B3">
        <w:rPr>
          <w:rFonts w:ascii="TH SarabunIT๙" w:hAnsi="TH SarabunIT๙" w:cs="TH SarabunIT๙" w:hint="cs"/>
          <w:cs/>
        </w:rPr>
        <w:t xml:space="preserve"> </w:t>
      </w:r>
      <w:r w:rsidRPr="006D58B3">
        <w:rPr>
          <w:rFonts w:ascii="TH SarabunIT๙" w:hAnsi="TH SarabunIT๙" w:cs="TH SarabunIT๙"/>
          <w:cs/>
        </w:rPr>
        <w:t>ภายใน 15 วันทำการ นับแต่วันที่ได้รับหนังสือแจ้งผลการ</w:t>
      </w:r>
      <w:r w:rsidRPr="006D58B3">
        <w:rPr>
          <w:rFonts w:ascii="TH SarabunIT๙" w:hAnsi="TH SarabunIT๙" w:cs="TH SarabunIT๙" w:hint="cs"/>
          <w:cs/>
        </w:rPr>
        <w:t>ตีความ</w:t>
      </w:r>
      <w:r w:rsidRPr="006D58B3">
        <w:rPr>
          <w:rFonts w:ascii="TH SarabunIT๙" w:hAnsi="TH SarabunIT๙" w:cs="TH SarabunIT๙"/>
          <w:cs/>
        </w:rPr>
        <w:t>พิกัดอัตราศุลกากรล่วงหน้า</w:t>
      </w:r>
    </w:p>
    <w:p w:rsidR="006D58B3" w:rsidRPr="006D58B3" w:rsidRDefault="006D58B3" w:rsidP="006D58B3">
      <w:pPr>
        <w:tabs>
          <w:tab w:val="left" w:pos="1418"/>
        </w:tabs>
        <w:spacing w:before="120" w:line="0" w:lineRule="atLeast"/>
        <w:ind w:firstLine="1134"/>
        <w:rPr>
          <w:rFonts w:ascii="TH SarabunIT๙" w:hAnsi="TH SarabunIT๙" w:cs="TH SarabunIT๙"/>
          <w:color w:val="000000" w:themeColor="text1"/>
        </w:rPr>
      </w:pPr>
      <w:r w:rsidRPr="006D58B3">
        <w:rPr>
          <w:rFonts w:ascii="TH SarabunIT๙" w:hAnsi="TH SarabunIT๙" w:cs="TH SarabunIT๙" w:hint="cs"/>
          <w:cs/>
        </w:rPr>
        <w:t xml:space="preserve">5. </w:t>
      </w:r>
      <w:r w:rsidRPr="006D58B3">
        <w:rPr>
          <w:rFonts w:ascii="TH SarabunIT๙" w:hAnsi="TH SarabunIT๙" w:cs="TH SarabunIT๙"/>
          <w:color w:val="000000" w:themeColor="text1"/>
          <w:cs/>
        </w:rPr>
        <w:t>ผู้ยื่นคำร้องขอให้ตีความพิกัดอัตราศุลกากรล่วงหน้า จะต้องชำระค่าธรรมเนียมตามอัตราที่กำหนดไว้ในกฎกระทรวง</w:t>
      </w:r>
    </w:p>
    <w:p w:rsidR="006C4E8C" w:rsidRDefault="006C4E8C" w:rsidP="009C3718">
      <w:pPr>
        <w:ind w:left="0" w:firstLine="0"/>
        <w:jc w:val="both"/>
        <w:rPr>
          <w:rFonts w:ascii="Angsana New" w:hAnsi="Angsana New"/>
        </w:rPr>
      </w:pPr>
    </w:p>
    <w:p w:rsidR="000E1EE5" w:rsidRDefault="000E1EE5" w:rsidP="009C3718">
      <w:pPr>
        <w:ind w:left="0" w:firstLine="0"/>
        <w:jc w:val="both"/>
        <w:rPr>
          <w:rFonts w:ascii="Angsana New" w:hAnsi="Angsana New"/>
        </w:rPr>
      </w:pPr>
    </w:p>
    <w:sectPr w:rsidR="000E1EE5" w:rsidSect="00B963E7">
      <w:pgSz w:w="11906" w:h="16838"/>
      <w:pgMar w:top="432" w:right="206" w:bottom="245" w:left="1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66D" w:rsidRDefault="00E4166D">
      <w:r>
        <w:separator/>
      </w:r>
    </w:p>
  </w:endnote>
  <w:endnote w:type="continuationSeparator" w:id="0">
    <w:p w:rsidR="00E4166D" w:rsidRDefault="00E4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66D" w:rsidRDefault="00E4166D">
      <w:r>
        <w:separator/>
      </w:r>
    </w:p>
  </w:footnote>
  <w:footnote w:type="continuationSeparator" w:id="0">
    <w:p w:rsidR="00E4166D" w:rsidRDefault="00E41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71C34"/>
    <w:multiLevelType w:val="multilevel"/>
    <w:tmpl w:val="7D7C68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048C2816"/>
    <w:multiLevelType w:val="multilevel"/>
    <w:tmpl w:val="9EC68A9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2" w15:restartNumberingAfterBreak="0">
    <w:nsid w:val="05EB3946"/>
    <w:multiLevelType w:val="hybridMultilevel"/>
    <w:tmpl w:val="F65A88FA"/>
    <w:lvl w:ilvl="0" w:tplc="A1943F8A">
      <w:start w:val="8"/>
      <w:numFmt w:val="bullet"/>
      <w:lvlText w:val=""/>
      <w:lvlJc w:val="left"/>
      <w:pPr>
        <w:tabs>
          <w:tab w:val="num" w:pos="585"/>
        </w:tabs>
        <w:ind w:left="585" w:hanging="36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3" w15:restartNumberingAfterBreak="0">
    <w:nsid w:val="083D4F3D"/>
    <w:multiLevelType w:val="multilevel"/>
    <w:tmpl w:val="0F8CF1A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4" w15:restartNumberingAfterBreak="0">
    <w:nsid w:val="0DB22496"/>
    <w:multiLevelType w:val="multilevel"/>
    <w:tmpl w:val="730276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5" w15:restartNumberingAfterBreak="0">
    <w:nsid w:val="0E545986"/>
    <w:multiLevelType w:val="multilevel"/>
    <w:tmpl w:val="4F04CAB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6" w15:restartNumberingAfterBreak="0">
    <w:nsid w:val="133045B0"/>
    <w:multiLevelType w:val="hybridMultilevel"/>
    <w:tmpl w:val="B8C4E680"/>
    <w:lvl w:ilvl="0" w:tplc="52C4A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9D34465E">
      <w:start w:val="1"/>
      <w:numFmt w:val="thaiNumbers"/>
      <w:lvlText w:val="%2."/>
      <w:lvlJc w:val="left"/>
      <w:pPr>
        <w:tabs>
          <w:tab w:val="num" w:pos="1980"/>
        </w:tabs>
        <w:ind w:left="1620" w:hanging="180"/>
      </w:pPr>
    </w:lvl>
    <w:lvl w:ilvl="2" w:tplc="F366196C">
      <w:numFmt w:val="none"/>
      <w:lvlText w:val=""/>
      <w:lvlJc w:val="left"/>
      <w:pPr>
        <w:tabs>
          <w:tab w:val="num" w:pos="360"/>
        </w:tabs>
      </w:pPr>
    </w:lvl>
    <w:lvl w:ilvl="3" w:tplc="C3E6E864">
      <w:numFmt w:val="none"/>
      <w:lvlText w:val=""/>
      <w:lvlJc w:val="left"/>
      <w:pPr>
        <w:tabs>
          <w:tab w:val="num" w:pos="360"/>
        </w:tabs>
      </w:pPr>
    </w:lvl>
    <w:lvl w:ilvl="4" w:tplc="0BFC17E6">
      <w:numFmt w:val="none"/>
      <w:lvlText w:val=""/>
      <w:lvlJc w:val="left"/>
      <w:pPr>
        <w:tabs>
          <w:tab w:val="num" w:pos="360"/>
        </w:tabs>
      </w:pPr>
    </w:lvl>
    <w:lvl w:ilvl="5" w:tplc="1382A2DE">
      <w:numFmt w:val="none"/>
      <w:lvlText w:val=""/>
      <w:lvlJc w:val="left"/>
      <w:pPr>
        <w:tabs>
          <w:tab w:val="num" w:pos="360"/>
        </w:tabs>
      </w:pPr>
    </w:lvl>
    <w:lvl w:ilvl="6" w:tplc="BBCAD7F8">
      <w:numFmt w:val="none"/>
      <w:lvlText w:val=""/>
      <w:lvlJc w:val="left"/>
      <w:pPr>
        <w:tabs>
          <w:tab w:val="num" w:pos="360"/>
        </w:tabs>
      </w:pPr>
    </w:lvl>
    <w:lvl w:ilvl="7" w:tplc="D152AC56">
      <w:numFmt w:val="none"/>
      <w:lvlText w:val=""/>
      <w:lvlJc w:val="left"/>
      <w:pPr>
        <w:tabs>
          <w:tab w:val="num" w:pos="360"/>
        </w:tabs>
      </w:pPr>
    </w:lvl>
    <w:lvl w:ilvl="8" w:tplc="CA222C8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2D9272A1"/>
    <w:multiLevelType w:val="hybridMultilevel"/>
    <w:tmpl w:val="8B8C127C"/>
    <w:lvl w:ilvl="0" w:tplc="802A30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EEE98">
      <w:numFmt w:val="none"/>
      <w:lvlText w:val=""/>
      <w:lvlJc w:val="left"/>
      <w:pPr>
        <w:tabs>
          <w:tab w:val="num" w:pos="360"/>
        </w:tabs>
      </w:pPr>
    </w:lvl>
    <w:lvl w:ilvl="2" w:tplc="F7C6F3DE">
      <w:numFmt w:val="none"/>
      <w:lvlText w:val=""/>
      <w:lvlJc w:val="left"/>
      <w:pPr>
        <w:tabs>
          <w:tab w:val="num" w:pos="360"/>
        </w:tabs>
      </w:pPr>
    </w:lvl>
    <w:lvl w:ilvl="3" w:tplc="4FAAC16C">
      <w:numFmt w:val="none"/>
      <w:lvlText w:val=""/>
      <w:lvlJc w:val="left"/>
      <w:pPr>
        <w:tabs>
          <w:tab w:val="num" w:pos="360"/>
        </w:tabs>
      </w:pPr>
    </w:lvl>
    <w:lvl w:ilvl="4" w:tplc="F7C6251A">
      <w:numFmt w:val="none"/>
      <w:lvlText w:val=""/>
      <w:lvlJc w:val="left"/>
      <w:pPr>
        <w:tabs>
          <w:tab w:val="num" w:pos="360"/>
        </w:tabs>
      </w:pPr>
    </w:lvl>
    <w:lvl w:ilvl="5" w:tplc="A0E4F39E">
      <w:numFmt w:val="none"/>
      <w:lvlText w:val=""/>
      <w:lvlJc w:val="left"/>
      <w:pPr>
        <w:tabs>
          <w:tab w:val="num" w:pos="360"/>
        </w:tabs>
      </w:pPr>
    </w:lvl>
    <w:lvl w:ilvl="6" w:tplc="7A5CB78E">
      <w:numFmt w:val="none"/>
      <w:lvlText w:val=""/>
      <w:lvlJc w:val="left"/>
      <w:pPr>
        <w:tabs>
          <w:tab w:val="num" w:pos="360"/>
        </w:tabs>
      </w:pPr>
    </w:lvl>
    <w:lvl w:ilvl="7" w:tplc="6770D316">
      <w:numFmt w:val="none"/>
      <w:lvlText w:val=""/>
      <w:lvlJc w:val="left"/>
      <w:pPr>
        <w:tabs>
          <w:tab w:val="num" w:pos="360"/>
        </w:tabs>
      </w:pPr>
    </w:lvl>
    <w:lvl w:ilvl="8" w:tplc="6EDE9D1E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2F644671"/>
    <w:multiLevelType w:val="hybridMultilevel"/>
    <w:tmpl w:val="C9F8D4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0C53CCD"/>
    <w:multiLevelType w:val="multilevel"/>
    <w:tmpl w:val="730276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0" w15:restartNumberingAfterBreak="0">
    <w:nsid w:val="32C57900"/>
    <w:multiLevelType w:val="multilevel"/>
    <w:tmpl w:val="99302FF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75"/>
        </w:tabs>
        <w:ind w:left="217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30"/>
        </w:tabs>
        <w:ind w:left="4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985"/>
        </w:tabs>
        <w:ind w:left="59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100"/>
        </w:tabs>
        <w:ind w:left="8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855"/>
        </w:tabs>
        <w:ind w:left="9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970"/>
        </w:tabs>
        <w:ind w:left="119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725"/>
        </w:tabs>
        <w:ind w:left="137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800"/>
      </w:pPr>
      <w:rPr>
        <w:rFonts w:hint="default"/>
      </w:rPr>
    </w:lvl>
  </w:abstractNum>
  <w:abstractNum w:abstractNumId="11" w15:restartNumberingAfterBreak="0">
    <w:nsid w:val="33CE35A8"/>
    <w:multiLevelType w:val="multilevel"/>
    <w:tmpl w:val="147E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haiNumbers"/>
      <w:lvlText w:val="%2."/>
      <w:lvlJc w:val="left"/>
      <w:pPr>
        <w:tabs>
          <w:tab w:val="num" w:pos="1980"/>
        </w:tabs>
        <w:ind w:left="1620" w:hanging="18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2" w15:restartNumberingAfterBreak="0">
    <w:nsid w:val="388D38F8"/>
    <w:multiLevelType w:val="multilevel"/>
    <w:tmpl w:val="D3B09036"/>
    <w:lvl w:ilvl="0">
      <w:start w:val="8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Cordia New" w:hAnsi="Wingdings" w:cs="Angsana New" w:hint="default"/>
        <w:lang w:bidi="th-TH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45EC35FB"/>
    <w:multiLevelType w:val="multilevel"/>
    <w:tmpl w:val="295CF52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4" w15:restartNumberingAfterBreak="0">
    <w:nsid w:val="4B44369C"/>
    <w:multiLevelType w:val="multilevel"/>
    <w:tmpl w:val="147E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haiNumbers"/>
      <w:lvlText w:val="%2."/>
      <w:lvlJc w:val="left"/>
      <w:pPr>
        <w:tabs>
          <w:tab w:val="num" w:pos="1980"/>
        </w:tabs>
        <w:ind w:left="1620" w:hanging="18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5" w15:restartNumberingAfterBreak="0">
    <w:nsid w:val="4F762ED6"/>
    <w:multiLevelType w:val="multilevel"/>
    <w:tmpl w:val="F482B07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16" w15:restartNumberingAfterBreak="0">
    <w:nsid w:val="56CF7D30"/>
    <w:multiLevelType w:val="multilevel"/>
    <w:tmpl w:val="54C2FE8A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hint="default"/>
      </w:rPr>
    </w:lvl>
  </w:abstractNum>
  <w:abstractNum w:abstractNumId="17" w15:restartNumberingAfterBreak="0">
    <w:nsid w:val="5AD97EDE"/>
    <w:multiLevelType w:val="multilevel"/>
    <w:tmpl w:val="2F424AC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(%1.%2)"/>
      <w:lvlJc w:val="left"/>
      <w:pPr>
        <w:tabs>
          <w:tab w:val="num" w:pos="360"/>
        </w:tabs>
        <w:ind w:left="360" w:hanging="360"/>
      </w:pPr>
      <w:rPr>
        <w:rFonts w:hint="default"/>
        <w:lang w:bidi="th-TH"/>
      </w:rPr>
    </w:lvl>
    <w:lvl w:ilvl="2">
      <w:start w:val="1"/>
      <w:numFmt w:val="decimal"/>
      <w:lvlText w:val="(%1.%2.%3)"/>
      <w:lvlJc w:val="left"/>
      <w:pPr>
        <w:tabs>
          <w:tab w:val="num" w:pos="720"/>
        </w:tabs>
        <w:ind w:left="720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66E35006"/>
    <w:multiLevelType w:val="multilevel"/>
    <w:tmpl w:val="147E7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thaiNumbers"/>
      <w:lvlText w:val="%2."/>
      <w:lvlJc w:val="left"/>
      <w:pPr>
        <w:tabs>
          <w:tab w:val="num" w:pos="1980"/>
        </w:tabs>
        <w:ind w:left="1620" w:hanging="180"/>
      </w:pPr>
    </w:lvl>
    <w:lvl w:ilvl="2">
      <w:start w:val="1"/>
      <w:numFmt w:val="decimal"/>
      <w:isLgl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760"/>
        </w:tabs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920"/>
        </w:tabs>
        <w:ind w:left="79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60"/>
        </w:tabs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440"/>
        </w:tabs>
        <w:ind w:left="10440" w:hanging="1440"/>
      </w:pPr>
      <w:rPr>
        <w:rFonts w:hint="default"/>
      </w:rPr>
    </w:lvl>
  </w:abstractNum>
  <w:abstractNum w:abstractNumId="19" w15:restartNumberingAfterBreak="0">
    <w:nsid w:val="6E905EB0"/>
    <w:multiLevelType w:val="hybridMultilevel"/>
    <w:tmpl w:val="D3B09036"/>
    <w:lvl w:ilvl="0" w:tplc="F6441EEE">
      <w:start w:val="8"/>
      <w:numFmt w:val="bullet"/>
      <w:lvlText w:val=""/>
      <w:lvlJc w:val="left"/>
      <w:pPr>
        <w:tabs>
          <w:tab w:val="num" w:pos="1125"/>
        </w:tabs>
        <w:ind w:left="1125" w:hanging="360"/>
      </w:pPr>
      <w:rPr>
        <w:rFonts w:ascii="Wingdings" w:eastAsia="Cordia New" w:hAnsi="Wingdings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13E25E0"/>
    <w:multiLevelType w:val="multilevel"/>
    <w:tmpl w:val="EE20F5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ordia New" w:hAnsi="Cordia New"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ascii="Angsana New" w:hAnsi="Angsana New" w:cs="Angsana New"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Cordia New" w:hAnsi="Cordia New"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ascii="Cordia New" w:hAnsi="Cordia New"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  <w:rPr>
        <w:rFonts w:ascii="Cordia New" w:hAnsi="Cordia New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ascii="Cordia New" w:hAnsi="Cordia New" w:hint="default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  <w:rPr>
        <w:rFonts w:ascii="Cordia New" w:hAnsi="Cordia New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60"/>
        </w:tabs>
        <w:ind w:left="4860" w:hanging="1080"/>
      </w:pPr>
      <w:rPr>
        <w:rFonts w:ascii="Cordia New" w:hAnsi="Cordia New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ascii="Cordia New" w:hAnsi="Cordia New" w:hint="default"/>
      </w:rPr>
    </w:lvl>
  </w:abstractNum>
  <w:abstractNum w:abstractNumId="21" w15:restartNumberingAfterBreak="0">
    <w:nsid w:val="7BCA510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6"/>
  </w:num>
  <w:num w:numId="5">
    <w:abstractNumId w:val="19"/>
  </w:num>
  <w:num w:numId="6">
    <w:abstractNumId w:val="12"/>
  </w:num>
  <w:num w:numId="7">
    <w:abstractNumId w:val="21"/>
  </w:num>
  <w:num w:numId="8">
    <w:abstractNumId w:val="5"/>
  </w:num>
  <w:num w:numId="9">
    <w:abstractNumId w:val="18"/>
  </w:num>
  <w:num w:numId="10">
    <w:abstractNumId w:val="7"/>
  </w:num>
  <w:num w:numId="11">
    <w:abstractNumId w:val="16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 w:numId="16">
    <w:abstractNumId w:val="13"/>
  </w:num>
  <w:num w:numId="17">
    <w:abstractNumId w:val="14"/>
  </w:num>
  <w:num w:numId="18">
    <w:abstractNumId w:val="11"/>
  </w:num>
  <w:num w:numId="19">
    <w:abstractNumId w:val="17"/>
  </w:num>
  <w:num w:numId="20">
    <w:abstractNumId w:val="20"/>
  </w:num>
  <w:num w:numId="21">
    <w:abstractNumId w:val="15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64B"/>
    <w:rsid w:val="000103CE"/>
    <w:rsid w:val="00011E5F"/>
    <w:rsid w:val="000131A4"/>
    <w:rsid w:val="00015C7B"/>
    <w:rsid w:val="0002383C"/>
    <w:rsid w:val="00026EF6"/>
    <w:rsid w:val="0003654F"/>
    <w:rsid w:val="00044A9F"/>
    <w:rsid w:val="00047193"/>
    <w:rsid w:val="00054463"/>
    <w:rsid w:val="00060CB2"/>
    <w:rsid w:val="00061023"/>
    <w:rsid w:val="00063C9E"/>
    <w:rsid w:val="00064B66"/>
    <w:rsid w:val="000703CF"/>
    <w:rsid w:val="00072F89"/>
    <w:rsid w:val="00075654"/>
    <w:rsid w:val="000763D0"/>
    <w:rsid w:val="0008072D"/>
    <w:rsid w:val="00082638"/>
    <w:rsid w:val="00083051"/>
    <w:rsid w:val="00095BE0"/>
    <w:rsid w:val="000C4767"/>
    <w:rsid w:val="000C6A3A"/>
    <w:rsid w:val="000C7224"/>
    <w:rsid w:val="000D0CF4"/>
    <w:rsid w:val="000D618A"/>
    <w:rsid w:val="000D6D4B"/>
    <w:rsid w:val="000D79DC"/>
    <w:rsid w:val="000E1EE5"/>
    <w:rsid w:val="000F01CC"/>
    <w:rsid w:val="000F7335"/>
    <w:rsid w:val="001108A9"/>
    <w:rsid w:val="00115595"/>
    <w:rsid w:val="00117565"/>
    <w:rsid w:val="00123EDE"/>
    <w:rsid w:val="00133197"/>
    <w:rsid w:val="0016041B"/>
    <w:rsid w:val="001647A7"/>
    <w:rsid w:val="0017136C"/>
    <w:rsid w:val="00174CAA"/>
    <w:rsid w:val="00174FF1"/>
    <w:rsid w:val="00197704"/>
    <w:rsid w:val="001A1355"/>
    <w:rsid w:val="001A5EF2"/>
    <w:rsid w:val="001B1FA7"/>
    <w:rsid w:val="001B3989"/>
    <w:rsid w:val="001C2A87"/>
    <w:rsid w:val="001D3D0A"/>
    <w:rsid w:val="001D402E"/>
    <w:rsid w:val="001E2907"/>
    <w:rsid w:val="001E755F"/>
    <w:rsid w:val="001E7EA8"/>
    <w:rsid w:val="001F1F94"/>
    <w:rsid w:val="00213F65"/>
    <w:rsid w:val="00233C09"/>
    <w:rsid w:val="00250674"/>
    <w:rsid w:val="002529B7"/>
    <w:rsid w:val="002559BC"/>
    <w:rsid w:val="002729E5"/>
    <w:rsid w:val="00287896"/>
    <w:rsid w:val="002927DD"/>
    <w:rsid w:val="00296C47"/>
    <w:rsid w:val="002A1346"/>
    <w:rsid w:val="002B0850"/>
    <w:rsid w:val="002B0997"/>
    <w:rsid w:val="002B55FA"/>
    <w:rsid w:val="002B72A5"/>
    <w:rsid w:val="002C275F"/>
    <w:rsid w:val="002C735C"/>
    <w:rsid w:val="002D226B"/>
    <w:rsid w:val="002D39D0"/>
    <w:rsid w:val="002D438A"/>
    <w:rsid w:val="002E0A34"/>
    <w:rsid w:val="002F2578"/>
    <w:rsid w:val="002F6391"/>
    <w:rsid w:val="00300E71"/>
    <w:rsid w:val="00305FF0"/>
    <w:rsid w:val="00307C8E"/>
    <w:rsid w:val="00312D8E"/>
    <w:rsid w:val="0031347C"/>
    <w:rsid w:val="00323ED3"/>
    <w:rsid w:val="00326543"/>
    <w:rsid w:val="0032676A"/>
    <w:rsid w:val="003436F0"/>
    <w:rsid w:val="00343B65"/>
    <w:rsid w:val="00347373"/>
    <w:rsid w:val="00351A2A"/>
    <w:rsid w:val="00354834"/>
    <w:rsid w:val="0035571D"/>
    <w:rsid w:val="003559B9"/>
    <w:rsid w:val="00357881"/>
    <w:rsid w:val="003646A6"/>
    <w:rsid w:val="00366E08"/>
    <w:rsid w:val="00374F61"/>
    <w:rsid w:val="00376058"/>
    <w:rsid w:val="0038259D"/>
    <w:rsid w:val="00387792"/>
    <w:rsid w:val="00394295"/>
    <w:rsid w:val="003951D4"/>
    <w:rsid w:val="003D0A39"/>
    <w:rsid w:val="003D637E"/>
    <w:rsid w:val="003D788A"/>
    <w:rsid w:val="003E0209"/>
    <w:rsid w:val="003E1CA8"/>
    <w:rsid w:val="003F5621"/>
    <w:rsid w:val="0040127D"/>
    <w:rsid w:val="00401770"/>
    <w:rsid w:val="00410E57"/>
    <w:rsid w:val="004529FD"/>
    <w:rsid w:val="004571C5"/>
    <w:rsid w:val="00463F14"/>
    <w:rsid w:val="00466519"/>
    <w:rsid w:val="00474300"/>
    <w:rsid w:val="00476B9E"/>
    <w:rsid w:val="00481E1D"/>
    <w:rsid w:val="00485998"/>
    <w:rsid w:val="004B4D0D"/>
    <w:rsid w:val="004B5C23"/>
    <w:rsid w:val="004C096E"/>
    <w:rsid w:val="004C133E"/>
    <w:rsid w:val="004C1BF8"/>
    <w:rsid w:val="004C5CC9"/>
    <w:rsid w:val="004D1A4A"/>
    <w:rsid w:val="00502710"/>
    <w:rsid w:val="005236FA"/>
    <w:rsid w:val="00534DE0"/>
    <w:rsid w:val="00536E90"/>
    <w:rsid w:val="00537A6C"/>
    <w:rsid w:val="00544842"/>
    <w:rsid w:val="00565C94"/>
    <w:rsid w:val="00567019"/>
    <w:rsid w:val="0058052F"/>
    <w:rsid w:val="0059174B"/>
    <w:rsid w:val="005A2662"/>
    <w:rsid w:val="005A381E"/>
    <w:rsid w:val="005A4CE5"/>
    <w:rsid w:val="005A4ECC"/>
    <w:rsid w:val="005B17C3"/>
    <w:rsid w:val="005B53AA"/>
    <w:rsid w:val="005F0ECE"/>
    <w:rsid w:val="00610B27"/>
    <w:rsid w:val="006166B0"/>
    <w:rsid w:val="00663E3B"/>
    <w:rsid w:val="00667D59"/>
    <w:rsid w:val="00681E39"/>
    <w:rsid w:val="00681FC8"/>
    <w:rsid w:val="00691805"/>
    <w:rsid w:val="00695BB3"/>
    <w:rsid w:val="006A3660"/>
    <w:rsid w:val="006B0076"/>
    <w:rsid w:val="006B011F"/>
    <w:rsid w:val="006B657C"/>
    <w:rsid w:val="006C03BD"/>
    <w:rsid w:val="006C4E8C"/>
    <w:rsid w:val="006D0723"/>
    <w:rsid w:val="006D58B3"/>
    <w:rsid w:val="006D7763"/>
    <w:rsid w:val="006E4393"/>
    <w:rsid w:val="006F7DF1"/>
    <w:rsid w:val="00702213"/>
    <w:rsid w:val="00710047"/>
    <w:rsid w:val="00724D36"/>
    <w:rsid w:val="0073048A"/>
    <w:rsid w:val="00743460"/>
    <w:rsid w:val="00747E7A"/>
    <w:rsid w:val="00762254"/>
    <w:rsid w:val="0076492D"/>
    <w:rsid w:val="00781AED"/>
    <w:rsid w:val="00794087"/>
    <w:rsid w:val="00797E64"/>
    <w:rsid w:val="007A1A76"/>
    <w:rsid w:val="007A3844"/>
    <w:rsid w:val="007B0D20"/>
    <w:rsid w:val="007E31D4"/>
    <w:rsid w:val="007F5054"/>
    <w:rsid w:val="00805A9F"/>
    <w:rsid w:val="00810980"/>
    <w:rsid w:val="008171FF"/>
    <w:rsid w:val="00837BB4"/>
    <w:rsid w:val="00837F4C"/>
    <w:rsid w:val="008412E9"/>
    <w:rsid w:val="008441B1"/>
    <w:rsid w:val="00844D36"/>
    <w:rsid w:val="00847BD7"/>
    <w:rsid w:val="00867666"/>
    <w:rsid w:val="00873525"/>
    <w:rsid w:val="00874221"/>
    <w:rsid w:val="00883CA4"/>
    <w:rsid w:val="008840BE"/>
    <w:rsid w:val="008A727E"/>
    <w:rsid w:val="008C5109"/>
    <w:rsid w:val="008C72DE"/>
    <w:rsid w:val="008D1785"/>
    <w:rsid w:val="008D1B1B"/>
    <w:rsid w:val="008E79BA"/>
    <w:rsid w:val="00900DEF"/>
    <w:rsid w:val="009060D4"/>
    <w:rsid w:val="0090699B"/>
    <w:rsid w:val="00907B97"/>
    <w:rsid w:val="00924C57"/>
    <w:rsid w:val="00931921"/>
    <w:rsid w:val="00937AA3"/>
    <w:rsid w:val="00950A21"/>
    <w:rsid w:val="0095108F"/>
    <w:rsid w:val="00961551"/>
    <w:rsid w:val="009625D2"/>
    <w:rsid w:val="00963712"/>
    <w:rsid w:val="00966015"/>
    <w:rsid w:val="00967235"/>
    <w:rsid w:val="009753F9"/>
    <w:rsid w:val="00985919"/>
    <w:rsid w:val="00991A8C"/>
    <w:rsid w:val="009A0ABB"/>
    <w:rsid w:val="009A0DD1"/>
    <w:rsid w:val="009A391B"/>
    <w:rsid w:val="009B055A"/>
    <w:rsid w:val="009C0311"/>
    <w:rsid w:val="009C04AE"/>
    <w:rsid w:val="009C3718"/>
    <w:rsid w:val="009D0464"/>
    <w:rsid w:val="009E1F91"/>
    <w:rsid w:val="00A051A1"/>
    <w:rsid w:val="00A123B8"/>
    <w:rsid w:val="00A20CA6"/>
    <w:rsid w:val="00A25D7E"/>
    <w:rsid w:val="00A4071A"/>
    <w:rsid w:val="00A42834"/>
    <w:rsid w:val="00A44B01"/>
    <w:rsid w:val="00A53B9D"/>
    <w:rsid w:val="00A563C1"/>
    <w:rsid w:val="00A6157F"/>
    <w:rsid w:val="00A66379"/>
    <w:rsid w:val="00A70B56"/>
    <w:rsid w:val="00A86DE3"/>
    <w:rsid w:val="00A94460"/>
    <w:rsid w:val="00AA3B1F"/>
    <w:rsid w:val="00AC0B38"/>
    <w:rsid w:val="00AC4551"/>
    <w:rsid w:val="00AD252C"/>
    <w:rsid w:val="00AD33E0"/>
    <w:rsid w:val="00AD3481"/>
    <w:rsid w:val="00AD674B"/>
    <w:rsid w:val="00AD6B14"/>
    <w:rsid w:val="00AF1021"/>
    <w:rsid w:val="00AF666E"/>
    <w:rsid w:val="00B005B0"/>
    <w:rsid w:val="00B01747"/>
    <w:rsid w:val="00B038D0"/>
    <w:rsid w:val="00B10E61"/>
    <w:rsid w:val="00B1437E"/>
    <w:rsid w:val="00B14459"/>
    <w:rsid w:val="00B15536"/>
    <w:rsid w:val="00B16667"/>
    <w:rsid w:val="00B32F68"/>
    <w:rsid w:val="00B5277D"/>
    <w:rsid w:val="00B62AA6"/>
    <w:rsid w:val="00B722B5"/>
    <w:rsid w:val="00B75371"/>
    <w:rsid w:val="00B809C6"/>
    <w:rsid w:val="00B84E2A"/>
    <w:rsid w:val="00B8741D"/>
    <w:rsid w:val="00B92FDD"/>
    <w:rsid w:val="00B941BD"/>
    <w:rsid w:val="00B94756"/>
    <w:rsid w:val="00B963E7"/>
    <w:rsid w:val="00B9659F"/>
    <w:rsid w:val="00BA33B9"/>
    <w:rsid w:val="00BA443B"/>
    <w:rsid w:val="00BA44D5"/>
    <w:rsid w:val="00BA6152"/>
    <w:rsid w:val="00BB1088"/>
    <w:rsid w:val="00BB2081"/>
    <w:rsid w:val="00BB57DA"/>
    <w:rsid w:val="00BB5E8B"/>
    <w:rsid w:val="00BD08DC"/>
    <w:rsid w:val="00BD2459"/>
    <w:rsid w:val="00BD4B1C"/>
    <w:rsid w:val="00BE10A7"/>
    <w:rsid w:val="00C00E12"/>
    <w:rsid w:val="00C0251F"/>
    <w:rsid w:val="00C1287A"/>
    <w:rsid w:val="00C12F3E"/>
    <w:rsid w:val="00C131E1"/>
    <w:rsid w:val="00C1738D"/>
    <w:rsid w:val="00C23BBF"/>
    <w:rsid w:val="00C240CC"/>
    <w:rsid w:val="00C318C0"/>
    <w:rsid w:val="00C4288B"/>
    <w:rsid w:val="00C5097B"/>
    <w:rsid w:val="00C51D4C"/>
    <w:rsid w:val="00C57EFC"/>
    <w:rsid w:val="00C64C98"/>
    <w:rsid w:val="00C667C3"/>
    <w:rsid w:val="00C671BF"/>
    <w:rsid w:val="00C738E6"/>
    <w:rsid w:val="00C74909"/>
    <w:rsid w:val="00C8075F"/>
    <w:rsid w:val="00C84258"/>
    <w:rsid w:val="00C85A75"/>
    <w:rsid w:val="00C908EB"/>
    <w:rsid w:val="00C922A9"/>
    <w:rsid w:val="00C92BB2"/>
    <w:rsid w:val="00CA0CC7"/>
    <w:rsid w:val="00CA3B78"/>
    <w:rsid w:val="00CB0A93"/>
    <w:rsid w:val="00CB16A6"/>
    <w:rsid w:val="00CB4913"/>
    <w:rsid w:val="00CB79E9"/>
    <w:rsid w:val="00CC1346"/>
    <w:rsid w:val="00CD334D"/>
    <w:rsid w:val="00CD68BF"/>
    <w:rsid w:val="00CF3173"/>
    <w:rsid w:val="00CF7D16"/>
    <w:rsid w:val="00D005AB"/>
    <w:rsid w:val="00D208C3"/>
    <w:rsid w:val="00D24A41"/>
    <w:rsid w:val="00D32957"/>
    <w:rsid w:val="00D3403C"/>
    <w:rsid w:val="00D3424A"/>
    <w:rsid w:val="00D3464A"/>
    <w:rsid w:val="00D375F3"/>
    <w:rsid w:val="00D50EF3"/>
    <w:rsid w:val="00D57CF9"/>
    <w:rsid w:val="00D6546C"/>
    <w:rsid w:val="00D67290"/>
    <w:rsid w:val="00D675A4"/>
    <w:rsid w:val="00D7684B"/>
    <w:rsid w:val="00D8164E"/>
    <w:rsid w:val="00D84433"/>
    <w:rsid w:val="00D85846"/>
    <w:rsid w:val="00DA0573"/>
    <w:rsid w:val="00DA166F"/>
    <w:rsid w:val="00DA290D"/>
    <w:rsid w:val="00DA57D3"/>
    <w:rsid w:val="00DA6FE3"/>
    <w:rsid w:val="00DA70F0"/>
    <w:rsid w:val="00DA76B3"/>
    <w:rsid w:val="00DB17D6"/>
    <w:rsid w:val="00DC0464"/>
    <w:rsid w:val="00DC1D69"/>
    <w:rsid w:val="00DC46C7"/>
    <w:rsid w:val="00DD4350"/>
    <w:rsid w:val="00DD4A6B"/>
    <w:rsid w:val="00DE1D66"/>
    <w:rsid w:val="00DE5F4A"/>
    <w:rsid w:val="00DF29EB"/>
    <w:rsid w:val="00DF2C5F"/>
    <w:rsid w:val="00DF3EAE"/>
    <w:rsid w:val="00DF4A22"/>
    <w:rsid w:val="00E066BC"/>
    <w:rsid w:val="00E341AA"/>
    <w:rsid w:val="00E36299"/>
    <w:rsid w:val="00E37DC0"/>
    <w:rsid w:val="00E4166D"/>
    <w:rsid w:val="00E53F74"/>
    <w:rsid w:val="00E661A9"/>
    <w:rsid w:val="00E7268A"/>
    <w:rsid w:val="00E7520B"/>
    <w:rsid w:val="00E80770"/>
    <w:rsid w:val="00E82419"/>
    <w:rsid w:val="00E84613"/>
    <w:rsid w:val="00EA4B28"/>
    <w:rsid w:val="00EA621C"/>
    <w:rsid w:val="00EC23F9"/>
    <w:rsid w:val="00EC4925"/>
    <w:rsid w:val="00EC60A3"/>
    <w:rsid w:val="00ED1127"/>
    <w:rsid w:val="00EE1537"/>
    <w:rsid w:val="00EE5F92"/>
    <w:rsid w:val="00EE7F44"/>
    <w:rsid w:val="00EF6426"/>
    <w:rsid w:val="00EF7634"/>
    <w:rsid w:val="00F0053F"/>
    <w:rsid w:val="00F102AD"/>
    <w:rsid w:val="00F10888"/>
    <w:rsid w:val="00F25C03"/>
    <w:rsid w:val="00F266B2"/>
    <w:rsid w:val="00F33DC9"/>
    <w:rsid w:val="00F4664B"/>
    <w:rsid w:val="00F471C6"/>
    <w:rsid w:val="00F53ED1"/>
    <w:rsid w:val="00F74B3A"/>
    <w:rsid w:val="00F81411"/>
    <w:rsid w:val="00F87028"/>
    <w:rsid w:val="00F9614D"/>
    <w:rsid w:val="00FA08D5"/>
    <w:rsid w:val="00FC611A"/>
    <w:rsid w:val="00FD52F8"/>
    <w:rsid w:val="00FE1E04"/>
    <w:rsid w:val="00FE2ACA"/>
    <w:rsid w:val="00FF1023"/>
    <w:rsid w:val="00FF3593"/>
    <w:rsid w:val="00FF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90C896E-8981-49B9-A639-9F7F9FEA2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ngsana New"/>
        <w:lang w:val="en-US" w:eastAsia="en-US" w:bidi="th-TH"/>
      </w:rPr>
    </w:rPrDefault>
    <w:pPrDefault>
      <w:pPr>
        <w:ind w:left="284" w:right="6" w:hanging="284"/>
        <w:jc w:val="thaiDistribut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664B"/>
    <w:rPr>
      <w:rFonts w:ascii="Cordia New" w:eastAsia="Cordia New" w:hAnsi="Cordia New"/>
      <w:sz w:val="28"/>
      <w:szCs w:val="28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F4664B"/>
    <w:pPr>
      <w:keepNext/>
      <w:jc w:val="right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qFormat/>
    <w:rsid w:val="00F4664B"/>
    <w:pPr>
      <w:keepNext/>
      <w:jc w:val="center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rsid w:val="00F4664B"/>
    <w:pPr>
      <w:keepNext/>
      <w:outlineLvl w:val="2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61023"/>
    <w:rPr>
      <w:rFonts w:ascii="Tahoma" w:hAnsi="Tahoma"/>
      <w:sz w:val="16"/>
      <w:szCs w:val="18"/>
    </w:rPr>
  </w:style>
  <w:style w:type="paragraph" w:styleId="Header">
    <w:name w:val="header"/>
    <w:basedOn w:val="Normal"/>
    <w:link w:val="HeaderChar"/>
    <w:uiPriority w:val="99"/>
    <w:rsid w:val="00AD252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Footer">
    <w:name w:val="footer"/>
    <w:basedOn w:val="Normal"/>
    <w:rsid w:val="00AD252C"/>
    <w:pPr>
      <w:tabs>
        <w:tab w:val="center" w:pos="4153"/>
        <w:tab w:val="right" w:pos="8306"/>
      </w:tabs>
    </w:pPr>
    <w:rPr>
      <w:rFonts w:cs="Cordia New"/>
      <w:szCs w:val="32"/>
    </w:rPr>
  </w:style>
  <w:style w:type="paragraph" w:styleId="MacroText">
    <w:name w:val="macro"/>
    <w:semiHidden/>
    <w:rsid w:val="000C6A3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EucrosiaUPC" w:eastAsia="Times New Roman" w:hAnsi="EucrosiaUPC" w:cs="EucrosiaUPC"/>
      <w:sz w:val="28"/>
      <w:szCs w:val="28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075654"/>
    <w:rPr>
      <w:rFonts w:ascii="Cordia New" w:eastAsia="Cordia New" w:hAnsi="Cordia New" w:cs="Cordia New"/>
      <w:sz w:val="28"/>
      <w:szCs w:val="32"/>
      <w:lang w:eastAsia="zh-CN"/>
    </w:rPr>
  </w:style>
  <w:style w:type="character" w:customStyle="1" w:styleId="Heading1Char">
    <w:name w:val="Heading 1 Char"/>
    <w:basedOn w:val="DefaultParagraphFont"/>
    <w:link w:val="Heading1"/>
    <w:rsid w:val="00FF3593"/>
    <w:rPr>
      <w:rFonts w:ascii="Cordia New" w:eastAsia="Cordia New" w:hAnsi="Cordia New"/>
      <w:sz w:val="32"/>
      <w:szCs w:val="32"/>
      <w:lang w:eastAsia="zh-CN"/>
    </w:rPr>
  </w:style>
  <w:style w:type="paragraph" w:customStyle="1" w:styleId="Default">
    <w:name w:val="Default"/>
    <w:rsid w:val="00DF29EB"/>
    <w:pPr>
      <w:autoSpaceDE w:val="0"/>
      <w:autoSpaceDN w:val="0"/>
      <w:adjustRightInd w:val="0"/>
      <w:ind w:left="0" w:right="0" w:firstLine="0"/>
      <w:jc w:val="left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1125</Words>
  <Characters>6148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กศก</vt:lpstr>
      <vt:lpstr>กศก</vt:lpstr>
    </vt:vector>
  </TitlesOfParts>
  <Company/>
  <LinksUpToDate>false</LinksUpToDate>
  <CharactersWithSpaces>7259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กศก</dc:title>
  <dc:creator>winall</dc:creator>
  <cp:lastModifiedBy>Jutatip Pobsuk</cp:lastModifiedBy>
  <cp:revision>2</cp:revision>
  <cp:lastPrinted>2017-11-15T10:25:00Z</cp:lastPrinted>
  <dcterms:created xsi:type="dcterms:W3CDTF">2018-04-27T02:40:00Z</dcterms:created>
  <dcterms:modified xsi:type="dcterms:W3CDTF">2018-04-27T02:40:00Z</dcterms:modified>
</cp:coreProperties>
</file>